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73" w:rsidRPr="009F1C96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C43D73" w:rsidRPr="009F1C96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МУНИЦИПАЛЬНОЕ БЮДЖЕТНОЕ ОБЩЕОБРАЗОВАТЕЛЬНОЕ УЧРЕЖДЕНИЕ 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СРЕДНЯЯ ОБЩЕОБРАЗОВАТЕЛЬНАЯ ШКОЛА Р.П. МНОГОВЕРШИННЫЙ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proofErr w:type="gramStart"/>
      <w:r w:rsidRPr="004B7A8E">
        <w:rPr>
          <w:rFonts w:cs="Times New Roman"/>
          <w:color w:val="403152" w:themeColor="accent4" w:themeShade="80"/>
          <w:sz w:val="24"/>
          <w:szCs w:val="24"/>
        </w:rPr>
        <w:t>РАССМОТРЕНА</w:t>
      </w:r>
      <w:proofErr w:type="gramEnd"/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="00DC1A29">
        <w:rPr>
          <w:rFonts w:cs="Times New Roman"/>
          <w:color w:val="403152" w:themeColor="accent4" w:themeShade="80"/>
          <w:sz w:val="24"/>
          <w:szCs w:val="24"/>
        </w:rPr>
        <w:t xml:space="preserve">            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>СОГЛАСОВАНА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="00DC1A29">
        <w:rPr>
          <w:rFonts w:cs="Times New Roman"/>
          <w:color w:val="403152" w:themeColor="accent4" w:themeShade="80"/>
          <w:sz w:val="24"/>
          <w:szCs w:val="24"/>
        </w:rPr>
        <w:t xml:space="preserve">         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>УТВЕРЖДЕНА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  <w:t xml:space="preserve"> 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на заседании предметной кафедры учителей</w:t>
      </w:r>
    </w:p>
    <w:p w:rsidR="00284CE5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 </w:t>
      </w:r>
      <w:r w:rsidR="00EB2AB0" w:rsidRPr="004B7A8E">
        <w:rPr>
          <w:rFonts w:cs="Times New Roman"/>
          <w:color w:val="403152" w:themeColor="accent4" w:themeShade="80"/>
          <w:sz w:val="24"/>
          <w:szCs w:val="24"/>
        </w:rPr>
        <w:t xml:space="preserve">математики, информатики и учителей, </w:t>
      </w:r>
    </w:p>
    <w:p w:rsidR="001A1329" w:rsidRPr="004B7A8E" w:rsidRDefault="00EB2AB0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преподающих естественн</w:t>
      </w:r>
      <w:proofErr w:type="gramStart"/>
      <w:r w:rsidRPr="004B7A8E">
        <w:rPr>
          <w:rFonts w:cs="Times New Roman"/>
          <w:color w:val="403152" w:themeColor="accent4" w:themeShade="80"/>
          <w:sz w:val="24"/>
          <w:szCs w:val="24"/>
        </w:rPr>
        <w:t>о-</w:t>
      </w:r>
      <w:proofErr w:type="gramEnd"/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научные предметы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 xml:space="preserve">) 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            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>Зам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>.директора по УР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  <w:t xml:space="preserve">         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 xml:space="preserve"> </w:t>
      </w:r>
      <w:r w:rsidR="00284CE5" w:rsidRPr="004B7A8E">
        <w:rPr>
          <w:sz w:val="24"/>
          <w:szCs w:val="24"/>
        </w:rPr>
        <w:t>приказ № 70  от «15» августа 2015 г.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284CE5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sz w:val="24"/>
          <w:szCs w:val="24"/>
        </w:rPr>
        <w:t xml:space="preserve">«   </w:t>
      </w:r>
      <w:r w:rsidR="00B71AB0" w:rsidRPr="004B7A8E">
        <w:rPr>
          <w:sz w:val="24"/>
          <w:szCs w:val="24"/>
        </w:rPr>
        <w:t>14</w:t>
      </w:r>
      <w:r w:rsidRPr="004B7A8E">
        <w:rPr>
          <w:sz w:val="24"/>
          <w:szCs w:val="24"/>
        </w:rPr>
        <w:t xml:space="preserve"> » августа 2015 г.  протокол №1</w:t>
      </w:r>
      <w:r w:rsidRPr="004B7A8E">
        <w:rPr>
          <w:sz w:val="24"/>
          <w:szCs w:val="24"/>
        </w:rPr>
        <w:tab/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  <w:t xml:space="preserve">_______ </w:t>
      </w:r>
      <w:proofErr w:type="spellStart"/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>А.Р.Шаймарданова</w:t>
      </w:r>
      <w:proofErr w:type="spellEnd"/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ab/>
        <w:t xml:space="preserve">     </w:t>
      </w:r>
      <w:r w:rsidR="00DC1A29">
        <w:rPr>
          <w:rFonts w:cs="Times New Roman"/>
          <w:color w:val="403152" w:themeColor="accent4" w:themeShade="80"/>
          <w:sz w:val="24"/>
          <w:szCs w:val="24"/>
        </w:rPr>
        <w:t xml:space="preserve">         Директор школы </w:t>
      </w:r>
      <w:proofErr w:type="spellStart"/>
      <w:r w:rsidR="00DC1A29">
        <w:rPr>
          <w:rFonts w:cs="Times New Roman"/>
          <w:color w:val="403152" w:themeColor="accent4" w:themeShade="80"/>
          <w:sz w:val="24"/>
          <w:szCs w:val="24"/>
        </w:rPr>
        <w:t>____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>И.А.Павлюкова</w:t>
      </w:r>
      <w:proofErr w:type="spellEnd"/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Руководитель ______  </w:t>
      </w:r>
      <w:r w:rsidR="00DC1A29">
        <w:rPr>
          <w:rFonts w:cs="Times New Roman"/>
          <w:color w:val="403152" w:themeColor="accent4" w:themeShade="80"/>
          <w:sz w:val="24"/>
          <w:szCs w:val="24"/>
        </w:rPr>
        <w:t>Зволимбовская И.Л.</w:t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  <w:r w:rsidRPr="004B7A8E">
        <w:rPr>
          <w:rFonts w:cs="Times New Roman"/>
          <w:color w:val="403152" w:themeColor="accent4" w:themeShade="80"/>
          <w:sz w:val="24"/>
          <w:szCs w:val="24"/>
        </w:rPr>
        <w:tab/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                                                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>РАБОЧАЯ ПРОГРАММА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  <w:u w:val="single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ПО ПРЕДМЕТУ  </w:t>
      </w:r>
      <w:r w:rsidRPr="004B7A8E">
        <w:rPr>
          <w:rFonts w:cs="Times New Roman"/>
          <w:b/>
          <w:color w:val="403152" w:themeColor="accent4" w:themeShade="80"/>
          <w:sz w:val="24"/>
          <w:szCs w:val="24"/>
          <w:u w:val="single"/>
        </w:rPr>
        <w:t>БИОЛОГИЯ</w:t>
      </w:r>
      <w:r w:rsidR="005C530C" w:rsidRPr="004B7A8E">
        <w:rPr>
          <w:rFonts w:cs="Times New Roman"/>
          <w:b/>
          <w:color w:val="403152" w:themeColor="accent4" w:themeShade="80"/>
          <w:sz w:val="24"/>
          <w:szCs w:val="24"/>
          <w:u w:val="single"/>
        </w:rPr>
        <w:t xml:space="preserve"> </w:t>
      </w:r>
    </w:p>
    <w:p w:rsidR="001A1329" w:rsidRPr="004B7A8E" w:rsidRDefault="003C4BE7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>
        <w:rPr>
          <w:rFonts w:cs="Times New Roman"/>
          <w:color w:val="403152" w:themeColor="accent4" w:themeShade="80"/>
          <w:sz w:val="24"/>
          <w:szCs w:val="24"/>
        </w:rPr>
        <w:t xml:space="preserve">среднего </w:t>
      </w:r>
      <w:r w:rsidR="00513594">
        <w:rPr>
          <w:rFonts w:cs="Times New Roman"/>
          <w:color w:val="403152" w:themeColor="accent4" w:themeShade="80"/>
          <w:sz w:val="24"/>
          <w:szCs w:val="24"/>
        </w:rPr>
        <w:t xml:space="preserve">общего </w:t>
      </w:r>
      <w:r w:rsidR="001A1329" w:rsidRPr="004B7A8E">
        <w:rPr>
          <w:rFonts w:cs="Times New Roman"/>
          <w:color w:val="403152" w:themeColor="accent4" w:themeShade="80"/>
          <w:sz w:val="24"/>
          <w:szCs w:val="24"/>
        </w:rPr>
        <w:t xml:space="preserve">ОБРАЗОВАНИЯ 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учителя Шаповаловой Натальи Вячеславовны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                ФИО полностью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12FF7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Соответствие занимаемой должности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                                                                   </w:t>
      </w:r>
    </w:p>
    <w:p w:rsidR="001A1329" w:rsidRPr="004B7A8E" w:rsidRDefault="001A1329" w:rsidP="009F1C96">
      <w:p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Год составления программы – 2015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р.п. Многовершинный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 xml:space="preserve">Николаевского муниципального района 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Хабаровского края</w:t>
      </w:r>
    </w:p>
    <w:p w:rsidR="001A1329" w:rsidRPr="004B7A8E" w:rsidRDefault="001A1329" w:rsidP="009F1C96">
      <w:pPr>
        <w:spacing w:after="0" w:line="240" w:lineRule="auto"/>
        <w:jc w:val="center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2015</w:t>
      </w:r>
    </w:p>
    <w:p w:rsidR="00844C2B" w:rsidRPr="004B7A8E" w:rsidRDefault="00844C2B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4B7A8E" w:rsidRDefault="00C43D73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4B7A8E" w:rsidRDefault="00C43D73" w:rsidP="009F1C96">
      <w:pPr>
        <w:pStyle w:val="ac"/>
        <w:numPr>
          <w:ilvl w:val="0"/>
          <w:numId w:val="20"/>
        </w:numPr>
        <w:tabs>
          <w:tab w:val="left" w:pos="360"/>
        </w:tabs>
        <w:suppressAutoHyphens/>
        <w:spacing w:after="0" w:line="240" w:lineRule="auto"/>
        <w:rPr>
          <w:rFonts w:cs="Times New Roman"/>
          <w:b/>
          <w:color w:val="403152" w:themeColor="accent4" w:themeShade="80"/>
          <w:spacing w:val="-2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pacing w:val="-2"/>
          <w:sz w:val="24"/>
          <w:szCs w:val="24"/>
        </w:rPr>
        <w:t>ПОЯСНИТЕЛЬНАЯ ЗАПИСКА</w:t>
      </w:r>
    </w:p>
    <w:p w:rsidR="002E1F0E" w:rsidRPr="004B7A8E" w:rsidRDefault="002E1F0E" w:rsidP="009F1C96">
      <w:pPr>
        <w:tabs>
          <w:tab w:val="left" w:pos="360"/>
        </w:tabs>
        <w:suppressAutoHyphens/>
        <w:spacing w:after="0" w:line="240" w:lineRule="auto"/>
        <w:ind w:left="360"/>
        <w:rPr>
          <w:rFonts w:cs="Times New Roman"/>
          <w:b/>
          <w:color w:val="403152" w:themeColor="accent4" w:themeShade="80"/>
          <w:spacing w:val="-2"/>
          <w:sz w:val="24"/>
          <w:szCs w:val="24"/>
        </w:rPr>
      </w:pPr>
    </w:p>
    <w:p w:rsidR="00AB4C2C" w:rsidRPr="004B7A8E" w:rsidRDefault="00AB4C2C" w:rsidP="00AB4C2C">
      <w:pPr>
        <w:autoSpaceDE w:val="0"/>
        <w:autoSpaceDN w:val="0"/>
        <w:adjustRightInd w:val="0"/>
        <w:spacing w:after="0" w:line="240" w:lineRule="auto"/>
        <w:rPr>
          <w:rFonts w:cs="Times New Roman"/>
          <w:color w:val="0D0D0D"/>
          <w:sz w:val="24"/>
          <w:szCs w:val="24"/>
        </w:rPr>
      </w:pPr>
      <w:r w:rsidRPr="004B7A8E">
        <w:rPr>
          <w:rFonts w:eastAsia="Times New Roman" w:cs="Times New Roman"/>
          <w:color w:val="0D0D0D"/>
          <w:sz w:val="24"/>
          <w:szCs w:val="24"/>
        </w:rPr>
        <w:t xml:space="preserve">Рабочая программа по БИОЛОГИИ </w:t>
      </w:r>
      <w:r w:rsidRPr="004B7A8E">
        <w:rPr>
          <w:rFonts w:cs="Times New Roman"/>
          <w:color w:val="0D0D0D"/>
          <w:sz w:val="24"/>
          <w:szCs w:val="24"/>
        </w:rPr>
        <w:t xml:space="preserve"> разработана </w:t>
      </w:r>
      <w:r w:rsidRPr="004B7A8E">
        <w:rPr>
          <w:rFonts w:eastAsia="Times New Roman" w:cs="Times New Roman"/>
          <w:color w:val="0D0D0D"/>
          <w:sz w:val="24"/>
          <w:szCs w:val="24"/>
        </w:rPr>
        <w:t xml:space="preserve">  на основе</w:t>
      </w:r>
      <w:r w:rsidRPr="004B7A8E">
        <w:rPr>
          <w:rFonts w:cs="Times New Roman"/>
          <w:color w:val="0D0D0D"/>
          <w:sz w:val="24"/>
          <w:szCs w:val="24"/>
        </w:rPr>
        <w:t>:</w:t>
      </w:r>
    </w:p>
    <w:p w:rsidR="00AB4C2C" w:rsidRPr="004B7A8E" w:rsidRDefault="00AB4C2C" w:rsidP="00AB4C2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color w:val="0D0D0D"/>
          <w:sz w:val="24"/>
          <w:szCs w:val="24"/>
        </w:rPr>
      </w:pPr>
    </w:p>
    <w:p w:rsidR="00AB4C2C" w:rsidRPr="004B7A8E" w:rsidRDefault="00AB4C2C" w:rsidP="00AB4C2C">
      <w:pPr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4"/>
          <w:szCs w:val="24"/>
        </w:rPr>
      </w:pPr>
      <w:r w:rsidRPr="004B7A8E">
        <w:rPr>
          <w:rFonts w:cs="Times New Roman"/>
          <w:color w:val="FF0000"/>
          <w:sz w:val="24"/>
          <w:szCs w:val="24"/>
        </w:rPr>
        <w:t>-</w:t>
      </w:r>
      <w:r w:rsidRPr="004B7A8E">
        <w:rPr>
          <w:rFonts w:cs="Times New Roman"/>
          <w:sz w:val="24"/>
          <w:szCs w:val="24"/>
        </w:rPr>
        <w:t xml:space="preserve">Федерального Закона «Об образовании в Российской федерации» от 29.12.2012г. № 273-ФЗ (ред. от 07.05.2013) </w:t>
      </w:r>
    </w:p>
    <w:p w:rsidR="00AB4C2C" w:rsidRPr="004B7A8E" w:rsidRDefault="00AB4C2C" w:rsidP="00AB4C2C">
      <w:pPr>
        <w:widowControl w:val="0"/>
        <w:tabs>
          <w:tab w:val="left" w:pos="993"/>
        </w:tabs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  <w:proofErr w:type="gramStart"/>
      <w:r w:rsidRPr="004B7A8E">
        <w:rPr>
          <w:rFonts w:cs="Times New Roman"/>
          <w:bCs/>
          <w:sz w:val="24"/>
          <w:szCs w:val="24"/>
        </w:rPr>
        <w:t>- Федерального компонента государственного образовательного стандарта общего образования, утвержденный Приказом   Министерства образования Российской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№ 164, от 31 августа 2009г. № 320, от 19 октября 2009г. № 427, от 10</w:t>
      </w:r>
      <w:proofErr w:type="gramEnd"/>
      <w:r w:rsidRPr="004B7A8E">
        <w:rPr>
          <w:rFonts w:cs="Times New Roman"/>
          <w:bCs/>
          <w:sz w:val="24"/>
          <w:szCs w:val="24"/>
        </w:rPr>
        <w:t xml:space="preserve"> ноября 2011г. № 2643, от 31 января 2012 г. № 69, от 24 марта 2012г. № 39, № 609 от 23.06.2015г);</w:t>
      </w:r>
    </w:p>
    <w:p w:rsidR="00B71AB0" w:rsidRPr="004B7A8E" w:rsidRDefault="00B71AB0" w:rsidP="009F1C96">
      <w:pPr>
        <w:spacing w:line="240" w:lineRule="auto"/>
        <w:ind w:firstLine="357"/>
        <w:rPr>
          <w:rStyle w:val="apple-style-span"/>
          <w:rFonts w:cs="Times New Roman"/>
          <w:sz w:val="24"/>
          <w:szCs w:val="24"/>
        </w:rPr>
      </w:pPr>
      <w:r w:rsidRPr="004B7A8E">
        <w:rPr>
          <w:rFonts w:cs="Times New Roman"/>
          <w:color w:val="403152" w:themeColor="accent4" w:themeShade="80"/>
          <w:sz w:val="24"/>
          <w:szCs w:val="24"/>
        </w:rPr>
        <w:t>-Авторской программы</w:t>
      </w:r>
      <w:r w:rsidRPr="004B7A8E">
        <w:rPr>
          <w:rStyle w:val="ae"/>
          <w:rFonts w:cs="Times New Roman"/>
          <w:color w:val="403152" w:themeColor="accent4" w:themeShade="80"/>
          <w:sz w:val="24"/>
          <w:szCs w:val="24"/>
        </w:rPr>
        <w:t xml:space="preserve"> по биологии </w:t>
      </w:r>
      <w:r w:rsidRPr="004B7A8E">
        <w:rPr>
          <w:rStyle w:val="apple-style-span"/>
          <w:rFonts w:cs="Times New Roman"/>
          <w:sz w:val="24"/>
          <w:szCs w:val="24"/>
        </w:rPr>
        <w:t>В.В.Пасечника - М.: Дрофа, 2012.</w:t>
      </w:r>
    </w:p>
    <w:p w:rsidR="00B71AB0" w:rsidRPr="004B7A8E" w:rsidRDefault="00B71AB0" w:rsidP="009F1C96">
      <w:pPr>
        <w:spacing w:line="240" w:lineRule="auto"/>
        <w:rPr>
          <w:rFonts w:cs="Times New Roman"/>
          <w:sz w:val="24"/>
          <w:szCs w:val="24"/>
          <w:lang w:eastAsia="en-US"/>
        </w:rPr>
      </w:pPr>
      <w:r w:rsidRPr="004B7A8E">
        <w:rPr>
          <w:rFonts w:cs="Times New Roman"/>
          <w:sz w:val="24"/>
          <w:szCs w:val="24"/>
          <w:lang w:eastAsia="en-US"/>
        </w:rPr>
        <w:t>-ООП ООО МБОУ СОШ р.п. Многовершинный</w:t>
      </w:r>
      <w:proofErr w:type="gramStart"/>
      <w:r w:rsidRPr="004B7A8E">
        <w:rPr>
          <w:rFonts w:cs="Times New Roman"/>
          <w:sz w:val="24"/>
          <w:szCs w:val="24"/>
          <w:lang w:eastAsia="en-US"/>
        </w:rPr>
        <w:t xml:space="preserve"> ,</w:t>
      </w:r>
      <w:proofErr w:type="gramEnd"/>
      <w:r w:rsidRPr="004B7A8E">
        <w:rPr>
          <w:rFonts w:cs="Times New Roman"/>
          <w:sz w:val="24"/>
          <w:szCs w:val="24"/>
          <w:lang w:eastAsia="en-US"/>
        </w:rPr>
        <w:t>рассмотренной на заседании педагогического Совета от   19.06.2012  № 14  , утвержденной приказом директора  №   36/3-осн  от 21.06.2012г)</w:t>
      </w:r>
    </w:p>
    <w:p w:rsidR="00B71AB0" w:rsidRPr="004B7A8E" w:rsidRDefault="00B71AB0" w:rsidP="009F1C96">
      <w:pPr>
        <w:spacing w:line="240" w:lineRule="auto"/>
        <w:ind w:firstLine="357"/>
        <w:rPr>
          <w:rStyle w:val="apple-style-span"/>
          <w:sz w:val="24"/>
          <w:szCs w:val="24"/>
        </w:rPr>
      </w:pPr>
    </w:p>
    <w:p w:rsidR="00C43D73" w:rsidRPr="004B7A8E" w:rsidRDefault="00C43D73" w:rsidP="009F1C96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Рабочая программа 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 по биологии составлена учителем биологии М</w:t>
      </w:r>
      <w:r w:rsidR="007A6409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Б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ОУ СО</w:t>
      </w:r>
      <w:r w:rsidR="00844C2B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Ш 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р</w:t>
      </w:r>
      <w:r w:rsidR="00B71AB0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.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п</w:t>
      </w:r>
      <w:r w:rsidR="00B71AB0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.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Многовершинный Николаевского муниципального района Хабаровского края Шаповаловой Н.В.</w:t>
      </w:r>
      <w:r w:rsidR="00B71AB0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образование 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(</w:t>
      </w:r>
      <w:r w:rsidR="00C63438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квалификация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: соответствие занимаемой должности, педагогический стаж 1</w:t>
      </w:r>
      <w:r w:rsidR="00C63438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4</w:t>
      </w:r>
      <w:r w:rsidR="009C3B11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 xml:space="preserve"> лет</w:t>
      </w:r>
      <w:r w:rsidR="00B71AB0" w:rsidRPr="004B7A8E">
        <w:rPr>
          <w:rStyle w:val="c9"/>
          <w:rFonts w:cs="Times New Roman"/>
          <w:color w:val="403152" w:themeColor="accent4" w:themeShade="80"/>
          <w:sz w:val="24"/>
          <w:szCs w:val="24"/>
        </w:rPr>
        <w:t>)</w:t>
      </w:r>
    </w:p>
    <w:p w:rsidR="00F464BB" w:rsidRPr="004B7A8E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color w:val="403152" w:themeColor="accent4" w:themeShade="80"/>
          <w:sz w:val="24"/>
        </w:rPr>
      </w:pPr>
    </w:p>
    <w:p w:rsidR="00F464BB" w:rsidRPr="004B7A8E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color w:val="403152" w:themeColor="accent4" w:themeShade="80"/>
          <w:sz w:val="24"/>
        </w:rPr>
      </w:pPr>
    </w:p>
    <w:p w:rsidR="00C43D73" w:rsidRPr="004B7A8E" w:rsidRDefault="00C43D73" w:rsidP="009F1C96">
      <w:pPr>
        <w:pStyle w:val="21"/>
        <w:spacing w:line="240" w:lineRule="auto"/>
        <w:ind w:firstLine="0"/>
        <w:rPr>
          <w:rFonts w:asciiTheme="minorHAnsi" w:hAnsiTheme="minorHAnsi"/>
          <w:b/>
          <w:i/>
          <w:color w:val="403152" w:themeColor="accent4" w:themeShade="80"/>
          <w:sz w:val="24"/>
        </w:rPr>
      </w:pPr>
      <w:r w:rsidRPr="004B7A8E">
        <w:rPr>
          <w:rFonts w:asciiTheme="minorHAnsi" w:hAnsiTheme="minorHAnsi"/>
          <w:b/>
          <w:i/>
          <w:color w:val="403152" w:themeColor="accent4" w:themeShade="80"/>
          <w:sz w:val="24"/>
        </w:rPr>
        <w:t>Изучение биологии на</w:t>
      </w:r>
      <w:r w:rsidR="009C3B11" w:rsidRPr="004B7A8E">
        <w:rPr>
          <w:rFonts w:asciiTheme="minorHAnsi" w:hAnsiTheme="minorHAnsi"/>
          <w:b/>
          <w:i/>
          <w:color w:val="403152" w:themeColor="accent4" w:themeShade="80"/>
          <w:sz w:val="24"/>
        </w:rPr>
        <w:t xml:space="preserve"> ступени общего образо</w:t>
      </w:r>
      <w:r w:rsidRPr="004B7A8E">
        <w:rPr>
          <w:rFonts w:asciiTheme="minorHAnsi" w:hAnsiTheme="minorHAnsi"/>
          <w:b/>
          <w:i/>
          <w:color w:val="403152" w:themeColor="accent4" w:themeShade="80"/>
          <w:sz w:val="24"/>
        </w:rPr>
        <w:t>вания направлено на достижение следующих целей: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Изучение биологии на ступени общего образования в старшей школе </w:t>
      </w:r>
      <w:proofErr w:type="gramStart"/>
      <w:r w:rsidRPr="004B7A8E">
        <w:rPr>
          <w:rFonts w:cs="Cambria"/>
          <w:sz w:val="24"/>
          <w:szCs w:val="24"/>
        </w:rPr>
        <w:t>на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базовом </w:t>
      </w:r>
      <w:proofErr w:type="gramStart"/>
      <w:r w:rsidRPr="004B7A8E">
        <w:rPr>
          <w:rFonts w:cs="Cambria"/>
          <w:sz w:val="24"/>
          <w:szCs w:val="24"/>
        </w:rPr>
        <w:t>уровне</w:t>
      </w:r>
      <w:proofErr w:type="gramEnd"/>
      <w:r w:rsidRPr="004B7A8E">
        <w:rPr>
          <w:rFonts w:cs="Cambria"/>
          <w:sz w:val="24"/>
          <w:szCs w:val="24"/>
        </w:rPr>
        <w:t xml:space="preserve"> направлено на достижение следующих целей: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освоение знаний </w:t>
      </w:r>
      <w:r w:rsidRPr="004B7A8E">
        <w:rPr>
          <w:rFonts w:cs="Cambria"/>
          <w:sz w:val="24"/>
          <w:szCs w:val="24"/>
        </w:rPr>
        <w:t>о биологических системах (клетка, организм, вид, экосистема); истории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развития современных представлений о живой природе; выдающихся открытиях </w:t>
      </w:r>
      <w:proofErr w:type="gramStart"/>
      <w:r w:rsidRPr="004B7A8E">
        <w:rPr>
          <w:rFonts w:cs="Cambria"/>
          <w:sz w:val="24"/>
          <w:szCs w:val="24"/>
        </w:rPr>
        <w:t>в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биологической науке; роли биологической науки в формировании современной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естественнонаучной картины мира; </w:t>
      </w:r>
      <w:proofErr w:type="gramStart"/>
      <w:r w:rsidRPr="004B7A8E">
        <w:rPr>
          <w:rFonts w:cs="Cambria"/>
          <w:sz w:val="24"/>
          <w:szCs w:val="24"/>
        </w:rPr>
        <w:t>методах</w:t>
      </w:r>
      <w:proofErr w:type="gramEnd"/>
      <w:r w:rsidRPr="004B7A8E">
        <w:rPr>
          <w:rFonts w:cs="Cambria"/>
          <w:sz w:val="24"/>
          <w:szCs w:val="24"/>
        </w:rPr>
        <w:t xml:space="preserve"> научного познания;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овладение умениями </w:t>
      </w:r>
      <w:r w:rsidRPr="004B7A8E">
        <w:rPr>
          <w:rFonts w:cs="Cambria"/>
          <w:sz w:val="24"/>
          <w:szCs w:val="24"/>
        </w:rPr>
        <w:t xml:space="preserve">обосновывать место и роль биологических знаний в </w:t>
      </w:r>
      <w:proofErr w:type="gramStart"/>
      <w:r w:rsidRPr="004B7A8E">
        <w:rPr>
          <w:rFonts w:cs="Cambria"/>
          <w:sz w:val="24"/>
          <w:szCs w:val="24"/>
        </w:rPr>
        <w:t>практической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деятельности людей, развитии современных технологий; проводить наблюдения </w:t>
      </w:r>
      <w:proofErr w:type="gramStart"/>
      <w:r w:rsidRPr="004B7A8E">
        <w:rPr>
          <w:rFonts w:cs="Cambria"/>
          <w:sz w:val="24"/>
          <w:szCs w:val="24"/>
        </w:rPr>
        <w:t>за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экосистемами с целью их описания и выявления естественных и антропогенных изменений;</w:t>
      </w:r>
    </w:p>
    <w:p w:rsidR="00C43D73" w:rsidRPr="004B7A8E" w:rsidRDefault="00A758A3" w:rsidP="00A758A3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Cambria"/>
          <w:sz w:val="24"/>
          <w:szCs w:val="24"/>
        </w:rPr>
        <w:t>находить и анализировать информацию о живых объектах;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развитие </w:t>
      </w:r>
      <w:r w:rsidRPr="004B7A8E">
        <w:rPr>
          <w:rFonts w:cs="Cambria"/>
          <w:sz w:val="24"/>
          <w:szCs w:val="24"/>
        </w:rPr>
        <w:t xml:space="preserve">познавательных интересов, интеллектуальных и творческих способностей </w:t>
      </w:r>
      <w:proofErr w:type="gramStart"/>
      <w:r w:rsidRPr="004B7A8E">
        <w:rPr>
          <w:rFonts w:cs="Cambria"/>
          <w:sz w:val="24"/>
          <w:szCs w:val="24"/>
        </w:rPr>
        <w:t>в</w:t>
      </w:r>
      <w:proofErr w:type="gramEnd"/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процессе изучения выдающихся достижений биологии, вошедших в </w:t>
      </w:r>
      <w:proofErr w:type="gramStart"/>
      <w:r w:rsidRPr="004B7A8E">
        <w:rPr>
          <w:rFonts w:cs="Cambria"/>
          <w:sz w:val="24"/>
          <w:szCs w:val="24"/>
        </w:rPr>
        <w:t>общечеловеческую</w:t>
      </w:r>
      <w:proofErr w:type="gramEnd"/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lastRenderedPageBreak/>
        <w:t>культуру; сложных и противоречивых путей развития современных научных взглядов, идей,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теорий, концепций, различных гипотез (о сущности и происхождении жизни, человека) в ходе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работы с различными источниками информации;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воспитание </w:t>
      </w:r>
      <w:r w:rsidRPr="004B7A8E">
        <w:rPr>
          <w:rFonts w:cs="Cambria"/>
          <w:sz w:val="24"/>
          <w:szCs w:val="24"/>
        </w:rPr>
        <w:t>убежденности в возможности познания живой природы, необходимости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бережного отношения к природной среде, собственному здоровью; уважения к мнению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оппонента при обсуждении биологических проблем;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4B7A8E">
        <w:rPr>
          <w:rFonts w:cs="Cambria"/>
          <w:sz w:val="24"/>
          <w:szCs w:val="24"/>
        </w:rPr>
        <w:t>для оценки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последствий своей деятельности по отношению к окружающей среде, здоровью других людей</w:t>
      </w:r>
    </w:p>
    <w:p w:rsidR="007011F7" w:rsidRPr="004B7A8E" w:rsidRDefault="007011F7" w:rsidP="007011F7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и собственному здоровью; обоснования и соблюдения мер профилактики заболеваний, правил</w:t>
      </w:r>
    </w:p>
    <w:p w:rsidR="00C43D73" w:rsidRPr="004B7A8E" w:rsidRDefault="007011F7" w:rsidP="007011F7">
      <w:pPr>
        <w:spacing w:after="0" w:line="240" w:lineRule="auto"/>
        <w:jc w:val="both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Cambria"/>
          <w:sz w:val="24"/>
          <w:szCs w:val="24"/>
        </w:rPr>
        <w:t>поведения в природе.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  <w:u w:val="single"/>
        </w:rPr>
      </w:pPr>
      <w:r w:rsidRPr="004B7A8E">
        <w:rPr>
          <w:rFonts w:cs="Cambria"/>
          <w:sz w:val="24"/>
          <w:szCs w:val="24"/>
          <w:u w:val="single"/>
        </w:rPr>
        <w:t>В базовую программу были внесены следующие изменения: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1. На 1 час снижено время изучения 1 раздела «Биология как наука. Методы научного познания»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(тема 1.1), в результате освободилось время для обобщения и повторения изученного материала </w:t>
      </w:r>
      <w:proofErr w:type="gramStart"/>
      <w:r w:rsidRPr="004B7A8E">
        <w:rPr>
          <w:rFonts w:cs="Cambria"/>
          <w:sz w:val="24"/>
          <w:szCs w:val="24"/>
        </w:rPr>
        <w:t>за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курс 10 класса.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2. Изучение темы «Реализация наследственной информации в клетке» перенесено из 2 раздела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«Клетка» в тему «Обмен веществ и превращения энергии» 3 раздела «Организм».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3. Для проведения </w:t>
      </w:r>
      <w:proofErr w:type="spellStart"/>
      <w:r w:rsidRPr="004B7A8E">
        <w:rPr>
          <w:rFonts w:cs="Cambria"/>
          <w:sz w:val="24"/>
          <w:szCs w:val="24"/>
        </w:rPr>
        <w:t>зачетно-обобщающих</w:t>
      </w:r>
      <w:proofErr w:type="spellEnd"/>
      <w:r w:rsidRPr="004B7A8E">
        <w:rPr>
          <w:rFonts w:cs="Cambria"/>
          <w:sz w:val="24"/>
          <w:szCs w:val="24"/>
        </w:rPr>
        <w:t xml:space="preserve"> уроков по темам «Химический состав клетки»,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«Размножение и индивидуальное развитие организма», «Наследственность и изменчивость»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используются 3 часа из резервного времени, в результате чего общее количество часов на 3</w:t>
      </w:r>
    </w:p>
    <w:p w:rsidR="00C43D73" w:rsidRPr="004B7A8E" w:rsidRDefault="00A758A3" w:rsidP="00A758A3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4B7A8E">
        <w:rPr>
          <w:rFonts w:cs="Cambria"/>
          <w:sz w:val="24"/>
          <w:szCs w:val="24"/>
        </w:rPr>
        <w:t>раздел «Организм» увеличено на 3.</w:t>
      </w:r>
    </w:p>
    <w:p w:rsidR="007421C8" w:rsidRPr="004B7A8E" w:rsidRDefault="007421C8" w:rsidP="009F1C96">
      <w:pPr>
        <w:pStyle w:val="ad"/>
        <w:spacing w:before="28" w:after="28" w:line="240" w:lineRule="auto"/>
        <w:jc w:val="left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>2. Общая характеристика учебного предмета.</w:t>
      </w:r>
    </w:p>
    <w:p w:rsidR="007421C8" w:rsidRPr="004B7A8E" w:rsidRDefault="007421C8" w:rsidP="009F1C96">
      <w:pPr>
        <w:pStyle w:val="ad"/>
        <w:spacing w:before="28" w:after="28" w:line="240" w:lineRule="auto"/>
        <w:ind w:firstLine="0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A758A3" w:rsidRPr="004B7A8E" w:rsidRDefault="007421C8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color w:val="403152" w:themeColor="accent4" w:themeShade="80"/>
          <w:sz w:val="24"/>
          <w:szCs w:val="24"/>
        </w:rPr>
        <w:tab/>
      </w:r>
      <w:r w:rsidR="00A758A3" w:rsidRPr="004B7A8E">
        <w:rPr>
          <w:rFonts w:cs="Cambria"/>
          <w:sz w:val="24"/>
          <w:szCs w:val="24"/>
        </w:rPr>
        <w:t>При составлении рабочей программы использовались методические рекомендации Т.А.Козловой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по использованию учебника А.А. Каменского, Е.А. </w:t>
      </w:r>
      <w:proofErr w:type="spellStart"/>
      <w:r w:rsidRPr="004B7A8E">
        <w:rPr>
          <w:rFonts w:cs="Cambria"/>
          <w:sz w:val="24"/>
          <w:szCs w:val="24"/>
        </w:rPr>
        <w:t>Криксунова</w:t>
      </w:r>
      <w:proofErr w:type="spellEnd"/>
      <w:r w:rsidRPr="004B7A8E">
        <w:rPr>
          <w:rFonts w:cs="Cambria"/>
          <w:sz w:val="24"/>
          <w:szCs w:val="24"/>
        </w:rPr>
        <w:t>, В.В. Пасечника «Общая биология. 10 –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11 классы», </w:t>
      </w:r>
      <w:proofErr w:type="gramStart"/>
      <w:r w:rsidRPr="004B7A8E">
        <w:rPr>
          <w:rFonts w:cs="Cambria"/>
          <w:sz w:val="24"/>
          <w:szCs w:val="24"/>
        </w:rPr>
        <w:t>допущенное</w:t>
      </w:r>
      <w:proofErr w:type="gramEnd"/>
      <w:r w:rsidRPr="004B7A8E">
        <w:rPr>
          <w:rFonts w:cs="Cambria"/>
          <w:sz w:val="24"/>
          <w:szCs w:val="24"/>
        </w:rPr>
        <w:t xml:space="preserve"> Министерством образования Р.Ф. и опубликованные издательством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«Экзамен» в 2008 году. </w:t>
      </w:r>
      <w:r w:rsidRPr="004B7A8E">
        <w:rPr>
          <w:rFonts w:cs="Times New Roman"/>
          <w:sz w:val="24"/>
          <w:szCs w:val="24"/>
        </w:rPr>
        <w:t>Программа составлена на основе федерального компонента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Государственного образовательного стандарта среднего (полного) общего образования </w:t>
      </w:r>
      <w:proofErr w:type="gramStart"/>
      <w:r w:rsidRPr="004B7A8E">
        <w:rPr>
          <w:rFonts w:cs="Times New Roman"/>
          <w:sz w:val="24"/>
          <w:szCs w:val="24"/>
        </w:rPr>
        <w:t>на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>базовом уровне</w:t>
      </w:r>
      <w:proofErr w:type="gramStart"/>
      <w:r w:rsidRPr="004B7A8E">
        <w:rPr>
          <w:rFonts w:cs="Times New Roman"/>
          <w:sz w:val="24"/>
          <w:szCs w:val="24"/>
        </w:rPr>
        <w:t xml:space="preserve"> ,</w:t>
      </w:r>
      <w:proofErr w:type="gramEnd"/>
      <w:r w:rsidRPr="004B7A8E">
        <w:rPr>
          <w:rFonts w:cs="Times New Roman"/>
          <w:sz w:val="24"/>
          <w:szCs w:val="24"/>
        </w:rPr>
        <w:t xml:space="preserve"> примерной программы основного общего образования по природоведению,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программы для общеобразовательных учреждений к комплекту учебников, созданных </w:t>
      </w:r>
      <w:proofErr w:type="gramStart"/>
      <w:r w:rsidRPr="004B7A8E">
        <w:rPr>
          <w:rFonts w:cs="Times New Roman"/>
          <w:sz w:val="24"/>
          <w:szCs w:val="24"/>
        </w:rPr>
        <w:t>под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руководством В. В. Пасечника /авт.-сост. Г. М. </w:t>
      </w:r>
      <w:proofErr w:type="spellStart"/>
      <w:r w:rsidRPr="004B7A8E">
        <w:rPr>
          <w:rFonts w:cs="Times New Roman"/>
          <w:sz w:val="24"/>
          <w:szCs w:val="24"/>
        </w:rPr>
        <w:t>Пальдяева</w:t>
      </w:r>
      <w:proofErr w:type="spellEnd"/>
      <w:r w:rsidRPr="004B7A8E">
        <w:rPr>
          <w:rFonts w:cs="Times New Roman"/>
          <w:sz w:val="24"/>
          <w:szCs w:val="24"/>
        </w:rPr>
        <w:t>. — М.</w:t>
      </w:r>
      <w:proofErr w:type="gramStart"/>
      <w:r w:rsidRPr="004B7A8E">
        <w:rPr>
          <w:rFonts w:cs="Times New Roman"/>
          <w:sz w:val="24"/>
          <w:szCs w:val="24"/>
        </w:rPr>
        <w:t xml:space="preserve"> :</w:t>
      </w:r>
      <w:proofErr w:type="gramEnd"/>
      <w:r w:rsidRPr="004B7A8E">
        <w:rPr>
          <w:rFonts w:cs="Times New Roman"/>
          <w:sz w:val="24"/>
          <w:szCs w:val="24"/>
        </w:rPr>
        <w:t xml:space="preserve"> Дрофа, 2009. Примерные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программы по биологии. - </w:t>
      </w:r>
      <w:proofErr w:type="gramStart"/>
      <w:r w:rsidRPr="004B7A8E">
        <w:rPr>
          <w:rFonts w:cs="Times New Roman"/>
          <w:sz w:val="24"/>
          <w:szCs w:val="24"/>
        </w:rPr>
        <w:t>М.: Дрофа, 2007).</w:t>
      </w:r>
      <w:proofErr w:type="gramEnd"/>
      <w:r w:rsidRPr="004B7A8E">
        <w:rPr>
          <w:rFonts w:cs="Times New Roman"/>
          <w:sz w:val="24"/>
          <w:szCs w:val="24"/>
        </w:rPr>
        <w:t xml:space="preserve"> Также использованы Программы среднего общего</w:t>
      </w:r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образования по биологии для 10-11 классов. </w:t>
      </w:r>
      <w:proofErr w:type="gramStart"/>
      <w:r w:rsidRPr="004B7A8E">
        <w:rPr>
          <w:rFonts w:cs="Times New Roman"/>
          <w:sz w:val="24"/>
          <w:szCs w:val="24"/>
        </w:rPr>
        <w:t>(Программы общеобразовательных учреждений.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 xml:space="preserve">Биология 10-11 классы. – </w:t>
      </w:r>
      <w:proofErr w:type="gramStart"/>
      <w:r w:rsidRPr="004B7A8E">
        <w:rPr>
          <w:rFonts w:cs="Times New Roman"/>
          <w:sz w:val="24"/>
          <w:szCs w:val="24"/>
        </w:rPr>
        <w:t>М., Просвещение, 2008), полностью отражающих содержание</w:t>
      </w:r>
      <w:proofErr w:type="gramEnd"/>
    </w:p>
    <w:p w:rsidR="00A758A3" w:rsidRPr="004B7A8E" w:rsidRDefault="00A758A3" w:rsidP="00A758A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4B7A8E">
        <w:rPr>
          <w:rFonts w:cs="Times New Roman"/>
          <w:sz w:val="24"/>
          <w:szCs w:val="24"/>
        </w:rPr>
        <w:t>Примерной программы, с дополнениями, не превышающими требований к уровню подготовки</w:t>
      </w:r>
    </w:p>
    <w:p w:rsidR="007421C8" w:rsidRPr="004B7A8E" w:rsidRDefault="00A758A3" w:rsidP="00A758A3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sz w:val="24"/>
          <w:szCs w:val="24"/>
        </w:rPr>
        <w:t>учащихся.</w:t>
      </w:r>
    </w:p>
    <w:p w:rsidR="007A6409" w:rsidRPr="004B7A8E" w:rsidRDefault="007A6409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421C8" w:rsidRPr="004B7A8E" w:rsidRDefault="007421C8" w:rsidP="009F1C96">
      <w:pPr>
        <w:pStyle w:val="ad"/>
        <w:numPr>
          <w:ilvl w:val="7"/>
          <w:numId w:val="10"/>
        </w:numPr>
        <w:spacing w:before="28" w:after="28" w:line="240" w:lineRule="auto"/>
        <w:jc w:val="left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>Описание места учебного предмета.</w:t>
      </w:r>
    </w:p>
    <w:p w:rsidR="007421C8" w:rsidRPr="004B7A8E" w:rsidRDefault="007421C8" w:rsidP="009F1C96">
      <w:pPr>
        <w:pStyle w:val="ad"/>
        <w:spacing w:before="28" w:after="28" w:line="240" w:lineRule="auto"/>
        <w:ind w:firstLine="0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 xml:space="preserve"> 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ab/>
        <w:t xml:space="preserve">В соответствии с </w:t>
      </w:r>
      <w:proofErr w:type="spell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УПом</w:t>
      </w:r>
      <w:proofErr w:type="spellEnd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курсу биологии </w:t>
      </w:r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в 10м – 11 классах </w:t>
      </w:r>
      <w:proofErr w:type="gramStart"/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( </w:t>
      </w:r>
      <w:proofErr w:type="gramEnd"/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БАЗОВЫЙ уровень).</w:t>
      </w:r>
    </w:p>
    <w:p w:rsidR="00BA7817" w:rsidRPr="004B7A8E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В </w:t>
      </w:r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10 </w:t>
      </w: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м классе– </w:t>
      </w:r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1</w:t>
      </w: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часа в</w:t>
      </w:r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</w:t>
      </w: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неделю. Всего</w:t>
      </w:r>
      <w:r w:rsidR="00136ED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34 часа</w:t>
      </w:r>
      <w:r w:rsidR="009F1C96"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.</w:t>
      </w:r>
    </w:p>
    <w:p w:rsidR="00136ED6" w:rsidRPr="004B7A8E" w:rsidRDefault="00136ED6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В 11 м классе 1 час в неделю, всего 34 часа.</w:t>
      </w:r>
    </w:p>
    <w:p w:rsidR="00BA7817" w:rsidRPr="004B7A8E" w:rsidRDefault="00BA7817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4B7A8E" w:rsidRDefault="007421C8" w:rsidP="009F1C96">
      <w:pPr>
        <w:pStyle w:val="ad"/>
        <w:spacing w:before="28" w:after="28" w:line="240" w:lineRule="auto"/>
        <w:jc w:val="center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</w:t>
      </w:r>
      <w:r w:rsidRPr="004B7A8E">
        <w:rPr>
          <w:rFonts w:asciiTheme="minorHAnsi" w:hAnsiTheme="minorHAnsi"/>
          <w:b/>
          <w:bCs/>
          <w:color w:val="403152" w:themeColor="accent4" w:themeShade="80"/>
          <w:sz w:val="24"/>
          <w:szCs w:val="24"/>
        </w:rPr>
        <w:t xml:space="preserve">4. Личностные, метапредметные и предметные результаты освоения учебного предмета 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ab/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4B7A8E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>личностных результатов</w:t>
      </w: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:</w:t>
      </w:r>
      <w:proofErr w:type="gramEnd"/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1)  знание основных принципов и правил отношения к живой природе, основ здорового образа жизни и </w:t>
      </w:r>
      <w:proofErr w:type="spell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здоровьесберегающих</w:t>
      </w:r>
      <w:proofErr w:type="spellEnd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технологий;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2) реализация установок здорового образа жизни;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3) </w:t>
      </w:r>
      <w:proofErr w:type="spell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сформированность</w:t>
      </w:r>
      <w:proofErr w:type="spellEnd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spellStart"/>
      <w:r w:rsidRPr="004B7A8E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>Метапредметными</w:t>
      </w:r>
      <w:proofErr w:type="spellEnd"/>
      <w:r w:rsidRPr="004B7A8E">
        <w:rPr>
          <w:rFonts w:asciiTheme="minorHAnsi" w:hAnsiTheme="minorHAnsi"/>
          <w:b/>
          <w:color w:val="403152" w:themeColor="accent4" w:themeShade="80"/>
          <w:sz w:val="24"/>
          <w:szCs w:val="24"/>
          <w:u w:val="single"/>
        </w:rPr>
        <w:t xml:space="preserve"> результатами</w:t>
      </w: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1) 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2) 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3) 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4) 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Предметными результатами освоения выпускниками основной школы программы по биологии являются: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1.      В познавательной (интеллектуальной) сфере: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proofErr w:type="gram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lastRenderedPageBreak/>
        <w:t>•       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классификация — определение принадлежности биологических объектов к определенной систематической группе;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сравнение биологических объектов и процессов, умение делать выводы и умозаключения на основе сравнения;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2.      В ценностно-ориентационной сфере: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знание основных правил поведения в природе и основ здорового образа жизни;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анализ и оценка последствий деятельности человека и природе, влияния факторов риска на здоровье человека.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3.      В сфере трудовой деятельности: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знание и соблюдение правил работы в кабинете биологии;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соблюдение правил работы с биологическими приборами и инструментами (</w:t>
      </w:r>
      <w:proofErr w:type="spellStart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препаровальные</w:t>
      </w:r>
      <w:proofErr w:type="spellEnd"/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 xml:space="preserve"> иглы, скальпели, лупы, микроскопы).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4.      В сфере физической деятельности: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7421C8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5.      В эстетической сфере:</w:t>
      </w:r>
    </w:p>
    <w:p w:rsidR="00E8257A" w:rsidRPr="004B7A8E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4B7A8E">
        <w:rPr>
          <w:rFonts w:asciiTheme="minorHAnsi" w:hAnsiTheme="minorHAnsi"/>
          <w:color w:val="403152" w:themeColor="accent4" w:themeShade="80"/>
          <w:sz w:val="24"/>
          <w:szCs w:val="24"/>
        </w:rPr>
        <w:t>•        выявление эстетических достоинств объектов живой природы.</w:t>
      </w:r>
    </w:p>
    <w:p w:rsidR="007421C8" w:rsidRPr="004B7A8E" w:rsidRDefault="007421C8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</w:p>
    <w:p w:rsidR="000A614F" w:rsidRPr="004B7A8E" w:rsidRDefault="000A614F" w:rsidP="009F1C96">
      <w:pPr>
        <w:pStyle w:val="ac"/>
        <w:numPr>
          <w:ilvl w:val="0"/>
          <w:numId w:val="16"/>
        </w:num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Содержание рабочей программы по учебному предмету биология для </w:t>
      </w:r>
      <w:r w:rsidR="00136ED6" w:rsidRPr="004B7A8E">
        <w:rPr>
          <w:rFonts w:cs="Times New Roman"/>
          <w:b/>
          <w:color w:val="403152" w:themeColor="accent4" w:themeShade="80"/>
          <w:sz w:val="24"/>
          <w:szCs w:val="24"/>
        </w:rPr>
        <w:t>10</w:t>
      </w:r>
      <w:r w:rsid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 - 11</w:t>
      </w: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>класса</w:t>
      </w:r>
    </w:p>
    <w:p w:rsidR="00136ED6" w:rsidRPr="004B7A8E" w:rsidRDefault="00136ED6" w:rsidP="00136ED6">
      <w:pPr>
        <w:pStyle w:val="ac"/>
        <w:numPr>
          <w:ilvl w:val="8"/>
          <w:numId w:val="10"/>
        </w:num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>Биология как наука. Методы научного познания. (3 часа)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Объект изучения биологии – живая природа. Отличительные признаки живой природы: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уровневая организация и эволюция. Основные уровни организации живой природы. Биологические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lastRenderedPageBreak/>
        <w:t>системы</w:t>
      </w:r>
      <w:proofErr w:type="gramStart"/>
      <w:r w:rsidRPr="004B7A8E">
        <w:rPr>
          <w:rFonts w:cs="Cambria"/>
          <w:sz w:val="24"/>
          <w:szCs w:val="24"/>
        </w:rPr>
        <w:t>1</w:t>
      </w:r>
      <w:proofErr w:type="gramEnd"/>
      <w:r w:rsidRPr="004B7A8E">
        <w:rPr>
          <w:rFonts w:cs="Cambria"/>
          <w:sz w:val="24"/>
          <w:szCs w:val="24"/>
        </w:rPr>
        <w:t>. Современная естественнонаучная картина мира. Роль биологических теорий, идей,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гипотез в формировании современной естественнонаучной картины мира. Методы познания живой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природы.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,BoldItalic"/>
          <w:b/>
          <w:bCs/>
          <w:i/>
          <w:iCs/>
          <w:sz w:val="24"/>
          <w:szCs w:val="24"/>
        </w:rPr>
      </w:pPr>
      <w:r w:rsidRPr="004B7A8E">
        <w:rPr>
          <w:rFonts w:cs="Cambria,BoldItalic"/>
          <w:b/>
          <w:bCs/>
          <w:i/>
          <w:iCs/>
          <w:sz w:val="24"/>
          <w:szCs w:val="24"/>
        </w:rPr>
        <w:t>Демонстрации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Биологические системы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Уровни организации живой природы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ind w:left="14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Методы познания живой природы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Требования к уровню подготовки: знать предмет, задачи и методы биологии, понимать место науки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в разных сферах деятельности человека, в формировании </w:t>
      </w:r>
      <w:proofErr w:type="spellStart"/>
      <w:proofErr w:type="gramStart"/>
      <w:r w:rsidRPr="004B7A8E">
        <w:rPr>
          <w:rFonts w:cs="Cambria"/>
          <w:sz w:val="24"/>
          <w:szCs w:val="24"/>
        </w:rPr>
        <w:t>естественно-научной</w:t>
      </w:r>
      <w:proofErr w:type="spellEnd"/>
      <w:proofErr w:type="gramEnd"/>
      <w:r w:rsidRPr="004B7A8E">
        <w:rPr>
          <w:rFonts w:cs="Cambria"/>
          <w:sz w:val="24"/>
          <w:szCs w:val="24"/>
        </w:rPr>
        <w:t xml:space="preserve"> системы мира, уметь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ind w:left="14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работать с источниками информации, делать сообщения.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Формы контроля: фронтальный опрос, тестирование, контрольная работа</w:t>
      </w:r>
    </w:p>
    <w:p w:rsidR="00136ED6" w:rsidRPr="004B7A8E" w:rsidRDefault="00136ED6" w:rsidP="00136ED6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>Основы цитологии (10 часов)</w:t>
      </w:r>
    </w:p>
    <w:p w:rsidR="00136ED6" w:rsidRPr="004B7A8E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Развитие знаний о клетке (</w:t>
      </w:r>
      <w:r w:rsidRPr="004B7A8E">
        <w:rPr>
          <w:rFonts w:cs="Cambria,Italic"/>
          <w:i/>
          <w:iCs/>
          <w:sz w:val="24"/>
          <w:szCs w:val="24"/>
        </w:rPr>
        <w:t xml:space="preserve">Р.Гук, Р.Вирхов, К.Бэр, </w:t>
      </w:r>
      <w:proofErr w:type="spellStart"/>
      <w:r w:rsidRPr="004B7A8E">
        <w:rPr>
          <w:rFonts w:cs="Cambria,Italic"/>
          <w:i/>
          <w:iCs/>
          <w:sz w:val="24"/>
          <w:szCs w:val="24"/>
        </w:rPr>
        <w:t>М.Шлейден</w:t>
      </w:r>
      <w:proofErr w:type="spellEnd"/>
      <w:r w:rsidRPr="004B7A8E">
        <w:rPr>
          <w:rFonts w:cs="Cambria,Italic"/>
          <w:i/>
          <w:iCs/>
          <w:sz w:val="24"/>
          <w:szCs w:val="24"/>
        </w:rPr>
        <w:t xml:space="preserve"> и Т.Шванн</w:t>
      </w:r>
      <w:r w:rsidRPr="004B7A8E">
        <w:rPr>
          <w:rFonts w:cs="Cambria"/>
          <w:sz w:val="24"/>
          <w:szCs w:val="24"/>
        </w:rPr>
        <w:t>). Клеточная теория. Роль</w:t>
      </w:r>
    </w:p>
    <w:p w:rsidR="00136ED6" w:rsidRPr="004B7A8E" w:rsidRDefault="00136ED6" w:rsidP="00136ED6">
      <w:pPr>
        <w:pStyle w:val="c21c6"/>
        <w:spacing w:before="0" w:after="0"/>
        <w:ind w:left="502"/>
        <w:jc w:val="both"/>
        <w:rPr>
          <w:rFonts w:asciiTheme="minorHAnsi" w:hAnsiTheme="minorHAnsi"/>
          <w:color w:val="403152" w:themeColor="accent4" w:themeShade="80"/>
        </w:rPr>
      </w:pPr>
      <w:r w:rsidRPr="004B7A8E">
        <w:rPr>
          <w:rFonts w:asciiTheme="minorHAnsi" w:hAnsiTheme="minorHAnsi" w:cs="Cambria"/>
        </w:rPr>
        <w:t>клеточной теории в становлении современной естественнонаучной картины мира.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4B7A8E">
        <w:rPr>
          <w:rFonts w:cs="Cambria"/>
          <w:sz w:val="24"/>
          <w:szCs w:val="24"/>
        </w:rPr>
        <w:t>ств в кл</w:t>
      </w:r>
      <w:proofErr w:type="gramEnd"/>
      <w:r w:rsidRPr="004B7A8E">
        <w:rPr>
          <w:rFonts w:cs="Cambria"/>
          <w:sz w:val="24"/>
          <w:szCs w:val="24"/>
        </w:rPr>
        <w:t>етке и организме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человека.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Строение клетки. Основные части и органоиды клетки, их функции; </w:t>
      </w:r>
      <w:proofErr w:type="spellStart"/>
      <w:r w:rsidRPr="004B7A8E">
        <w:rPr>
          <w:rFonts w:cs="Cambria"/>
          <w:sz w:val="24"/>
          <w:szCs w:val="24"/>
        </w:rPr>
        <w:t>доядерные</w:t>
      </w:r>
      <w:proofErr w:type="spellEnd"/>
      <w:r w:rsidRPr="004B7A8E">
        <w:rPr>
          <w:rFonts w:cs="Cambria"/>
          <w:sz w:val="24"/>
          <w:szCs w:val="24"/>
        </w:rPr>
        <w:t xml:space="preserve"> и ядерные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клетки. Вирусы. Меры профилактики распространения вирусных заболеваний. Профилактика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Italic"/>
          <w:i/>
          <w:iCs/>
          <w:sz w:val="24"/>
          <w:szCs w:val="24"/>
        </w:rPr>
      </w:pPr>
      <w:proofErr w:type="spellStart"/>
      <w:r w:rsidRPr="004B7A8E">
        <w:rPr>
          <w:rFonts w:cs="Cambria"/>
          <w:sz w:val="24"/>
          <w:szCs w:val="24"/>
        </w:rPr>
        <w:t>СПИДа</w:t>
      </w:r>
      <w:proofErr w:type="spellEnd"/>
      <w:r w:rsidRPr="004B7A8E">
        <w:rPr>
          <w:rFonts w:cs="Cambria"/>
          <w:sz w:val="24"/>
          <w:szCs w:val="24"/>
        </w:rPr>
        <w:t xml:space="preserve">. Строение и функции хромосом. ДНК – носитель наследственной информации. </w:t>
      </w:r>
      <w:r w:rsidRPr="004B7A8E">
        <w:rPr>
          <w:rFonts w:cs="Cambria,Italic"/>
          <w:i/>
          <w:iCs/>
          <w:sz w:val="24"/>
          <w:szCs w:val="24"/>
        </w:rPr>
        <w:t>Удвоение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,Italic"/>
          <w:i/>
          <w:iCs/>
          <w:sz w:val="24"/>
          <w:szCs w:val="24"/>
        </w:rPr>
        <w:t xml:space="preserve">молекулы ДНК в клетке. </w:t>
      </w:r>
      <w:r w:rsidRPr="004B7A8E">
        <w:rPr>
          <w:rFonts w:cs="Cambria"/>
          <w:sz w:val="24"/>
          <w:szCs w:val="24"/>
        </w:rPr>
        <w:t>Значение постоянства числа и формы хромосом в клетках</w:t>
      </w:r>
      <w:r w:rsidRPr="004B7A8E">
        <w:rPr>
          <w:rFonts w:cs="Cambria,Italic"/>
          <w:i/>
          <w:iCs/>
          <w:sz w:val="24"/>
          <w:szCs w:val="24"/>
        </w:rPr>
        <w:t xml:space="preserve">. </w:t>
      </w:r>
      <w:r w:rsidRPr="004B7A8E">
        <w:rPr>
          <w:rFonts w:cs="Cambria"/>
          <w:sz w:val="24"/>
          <w:szCs w:val="24"/>
        </w:rPr>
        <w:t>Ген.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Генетический код. </w:t>
      </w:r>
      <w:r w:rsidRPr="004B7A8E">
        <w:rPr>
          <w:rFonts w:cs="Cambria,Italic"/>
          <w:i/>
          <w:iCs/>
          <w:sz w:val="24"/>
          <w:szCs w:val="24"/>
        </w:rPr>
        <w:t xml:space="preserve">Роль генов в биосинтезе белка. </w:t>
      </w:r>
      <w:r w:rsidRPr="004B7A8E">
        <w:rPr>
          <w:rFonts w:cs="Cambria"/>
          <w:sz w:val="24"/>
          <w:szCs w:val="24"/>
        </w:rPr>
        <w:t xml:space="preserve">Обмен веществ и превращения энергии– </w:t>
      </w:r>
      <w:proofErr w:type="gramStart"/>
      <w:r w:rsidRPr="004B7A8E">
        <w:rPr>
          <w:rFonts w:cs="Cambria"/>
          <w:sz w:val="24"/>
          <w:szCs w:val="24"/>
        </w:rPr>
        <w:t>св</w:t>
      </w:r>
      <w:proofErr w:type="gramEnd"/>
      <w:r w:rsidRPr="004B7A8E">
        <w:rPr>
          <w:rFonts w:cs="Cambria"/>
          <w:sz w:val="24"/>
          <w:szCs w:val="24"/>
        </w:rPr>
        <w:t>ойство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Italic"/>
          <w:i/>
          <w:iCs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живых организмов. </w:t>
      </w:r>
      <w:r w:rsidRPr="004B7A8E">
        <w:rPr>
          <w:rFonts w:cs="Cambria,Italic"/>
          <w:i/>
          <w:iCs/>
          <w:sz w:val="24"/>
          <w:szCs w:val="24"/>
        </w:rPr>
        <w:t>Особенности обмена веществ у растений, животных, бактерий.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Italic"/>
          <w:b/>
          <w:bCs/>
          <w:i/>
          <w:iCs/>
          <w:sz w:val="24"/>
          <w:szCs w:val="24"/>
        </w:rPr>
      </w:pPr>
      <w:r w:rsidRPr="004B7A8E">
        <w:rPr>
          <w:rFonts w:cs="Cambria,BoldItalic"/>
          <w:b/>
          <w:bCs/>
          <w:i/>
          <w:iCs/>
          <w:sz w:val="24"/>
          <w:szCs w:val="24"/>
        </w:rPr>
        <w:t>Демонстрации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молекулы белка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молекулы ДНК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молекулы РНК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клетки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клеток прокариот и эукариот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Строение вируса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Хромосомы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Характеристика гена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Удвоение молекулы ДНК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Лабораторные </w:t>
      </w:r>
      <w:proofErr w:type="spellStart"/>
      <w:r w:rsidRPr="004B7A8E">
        <w:rPr>
          <w:rFonts w:cs="Cambria,Bold"/>
          <w:b/>
          <w:bCs/>
          <w:sz w:val="24"/>
          <w:szCs w:val="24"/>
        </w:rPr>
        <w:t>ипрактические</w:t>
      </w:r>
      <w:proofErr w:type="spellEnd"/>
      <w:r w:rsidRPr="004B7A8E">
        <w:rPr>
          <w:rFonts w:cs="Cambria,Bold"/>
          <w:b/>
          <w:bCs/>
          <w:sz w:val="24"/>
          <w:szCs w:val="24"/>
        </w:rPr>
        <w:t xml:space="preserve"> работы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Наблюдение клеток растений и животных под микроскопом на готовых микропрепаратах и их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описание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lastRenderedPageBreak/>
        <w:t>Сравнение строения клеток растений и животных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Приготовление и описание микропрепаратов клеток растений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Требования к уровню подготовки: знать химический состав клетки, строение и функции </w:t>
      </w:r>
      <w:proofErr w:type="gramStart"/>
      <w:r w:rsidRPr="004B7A8E">
        <w:rPr>
          <w:rFonts w:cs="Cambria"/>
          <w:sz w:val="24"/>
          <w:szCs w:val="24"/>
        </w:rPr>
        <w:t>клеточных</w:t>
      </w:r>
      <w:proofErr w:type="gramEnd"/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органоидов, понимать процессы, протекающие в клетке, меры профилактики вирусных болезней,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уметь работать с микроскопом, с разными источниками информации.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Формы контроля: устный опрос, тестирование, фронтальный опрос, контрольная работа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 xml:space="preserve">Размножение </w:t>
      </w:r>
      <w:proofErr w:type="spellStart"/>
      <w:r w:rsidRPr="004B7A8E">
        <w:rPr>
          <w:rFonts w:cs="Cambria,Bold"/>
          <w:b/>
          <w:bCs/>
          <w:sz w:val="24"/>
          <w:szCs w:val="24"/>
        </w:rPr>
        <w:t>ииндивидуальное</w:t>
      </w:r>
      <w:proofErr w:type="spellEnd"/>
      <w:r w:rsidRPr="004B7A8E">
        <w:rPr>
          <w:rFonts w:cs="Cambria,Bold"/>
          <w:b/>
          <w:bCs/>
          <w:sz w:val="24"/>
          <w:szCs w:val="24"/>
        </w:rPr>
        <w:t xml:space="preserve"> развитие (11 часов)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Размножение – свойство организмов. Деление клетки – основа роста, развития и размножения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организмов</w:t>
      </w:r>
      <w:r w:rsidRPr="004B7A8E">
        <w:rPr>
          <w:rFonts w:cs="Cambria,Italic"/>
          <w:i/>
          <w:iCs/>
          <w:sz w:val="24"/>
          <w:szCs w:val="24"/>
        </w:rPr>
        <w:t xml:space="preserve">. </w:t>
      </w:r>
      <w:r w:rsidRPr="004B7A8E">
        <w:rPr>
          <w:rFonts w:cs="Cambria"/>
          <w:sz w:val="24"/>
          <w:szCs w:val="24"/>
        </w:rPr>
        <w:t>Половое и бесполое размножение.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Оплодотворение, его значение</w:t>
      </w:r>
      <w:r w:rsidRPr="004B7A8E">
        <w:rPr>
          <w:rFonts w:cs="Cambria,Italic"/>
          <w:i/>
          <w:iCs/>
          <w:sz w:val="24"/>
          <w:szCs w:val="24"/>
        </w:rPr>
        <w:t xml:space="preserve">. Искусственное опыление у растений и оплодотворение </w:t>
      </w:r>
      <w:proofErr w:type="spellStart"/>
      <w:r w:rsidRPr="004B7A8E">
        <w:rPr>
          <w:rFonts w:cs="Cambria,Italic"/>
          <w:i/>
          <w:iCs/>
          <w:sz w:val="24"/>
          <w:szCs w:val="24"/>
        </w:rPr>
        <w:t>уживотных</w:t>
      </w:r>
      <w:proofErr w:type="spellEnd"/>
      <w:r w:rsidRPr="004B7A8E">
        <w:rPr>
          <w:rFonts w:cs="Cambria,Italic"/>
          <w:i/>
          <w:iCs/>
          <w:sz w:val="24"/>
          <w:szCs w:val="24"/>
        </w:rPr>
        <w:t>.</w:t>
      </w:r>
      <w:r w:rsidRPr="004B7A8E">
        <w:rPr>
          <w:rFonts w:cs="Cambria"/>
          <w:sz w:val="24"/>
          <w:szCs w:val="24"/>
        </w:rPr>
        <w:t xml:space="preserve"> Индивидуальное развитие организма (онтогенез). Причины нарушений развития организмов.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Индивидуальное развитие человека. Репродуктивное здоровье. Последствия влияния алкоголя,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никотина, наркотических веществ на развитие зародыша </w:t>
      </w:r>
      <w:proofErr w:type="spellStart"/>
      <w:r w:rsidRPr="004B7A8E">
        <w:rPr>
          <w:rFonts w:cs="Cambria"/>
          <w:sz w:val="24"/>
          <w:szCs w:val="24"/>
        </w:rPr>
        <w:t>челове</w:t>
      </w:r>
      <w:proofErr w:type="spellEnd"/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Italic"/>
          <w:b/>
          <w:bCs/>
          <w:i/>
          <w:iCs/>
          <w:sz w:val="24"/>
          <w:szCs w:val="24"/>
        </w:rPr>
      </w:pPr>
      <w:r w:rsidRPr="004B7A8E">
        <w:rPr>
          <w:rFonts w:cs="Cambria,BoldItalic"/>
          <w:b/>
          <w:bCs/>
          <w:i/>
          <w:iCs/>
          <w:sz w:val="24"/>
          <w:szCs w:val="24"/>
        </w:rPr>
        <w:t>Демонстрации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Многообразие организмов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Способы бесполого размножения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Половые клетки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 xml:space="preserve">Оплодотворение у растений и </w:t>
      </w:r>
      <w:proofErr w:type="spellStart"/>
      <w:r w:rsidRPr="004B7A8E">
        <w:rPr>
          <w:rFonts w:cs="Cambria"/>
          <w:sz w:val="24"/>
          <w:szCs w:val="24"/>
        </w:rPr>
        <w:t>животныхИндивидуальное</w:t>
      </w:r>
      <w:proofErr w:type="spellEnd"/>
      <w:r w:rsidRPr="004B7A8E">
        <w:rPr>
          <w:rFonts w:cs="Cambria"/>
          <w:sz w:val="24"/>
          <w:szCs w:val="24"/>
        </w:rPr>
        <w:t xml:space="preserve"> развитие организма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Требования к уровню подготовки: знать особенности размножения и индивидуального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развития представителей разных царств, понимать влияние среды, важность здорового образа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жизни, уметь сравнивать процессы оплодотворения у растений и животных.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Формы контроля: фронтальный и индивидуальный опрос, работа с карточками, тестирование,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контрольная работа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r w:rsidRPr="004B7A8E">
        <w:rPr>
          <w:rFonts w:cs="Cambria,Bold"/>
          <w:b/>
          <w:bCs/>
          <w:sz w:val="24"/>
          <w:szCs w:val="24"/>
        </w:rPr>
        <w:t>Основы генетики (10 часов)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Наследственность и изменчивость – свойства организмов. Генетика – наука о закономерностях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наследственности и изменчивости</w:t>
      </w:r>
      <w:r w:rsidRPr="004B7A8E">
        <w:rPr>
          <w:rFonts w:cs="Cambria,Italic"/>
          <w:i/>
          <w:iCs/>
          <w:sz w:val="24"/>
          <w:szCs w:val="24"/>
        </w:rPr>
        <w:t xml:space="preserve">. </w:t>
      </w:r>
      <w:r w:rsidRPr="004B7A8E">
        <w:rPr>
          <w:rFonts w:cs="Cambria"/>
          <w:sz w:val="24"/>
          <w:szCs w:val="24"/>
        </w:rPr>
        <w:t>Г.Мендель – основоположник генетики. Генетическая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терминология и символика. Закономерности наследования, установленные Г.Менделем.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Хромосомная теория наследственности. Современные представления о гене и геноме.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Наследственная и ненаследственная изменчивость. Влияние мутагенов на организм человека.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Значение генетики для медицины и селекции</w:t>
      </w:r>
      <w:r w:rsidRPr="004B7A8E">
        <w:rPr>
          <w:rFonts w:cs="Cambria,Italic"/>
          <w:i/>
          <w:iCs/>
          <w:sz w:val="24"/>
          <w:szCs w:val="24"/>
        </w:rPr>
        <w:t xml:space="preserve">. </w:t>
      </w:r>
      <w:r w:rsidRPr="004B7A8E">
        <w:rPr>
          <w:rFonts w:cs="Cambria"/>
          <w:sz w:val="24"/>
          <w:szCs w:val="24"/>
        </w:rPr>
        <w:t>Наследование признаков у человека. Половые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хромосомы. Сцепленное с полом наследование. Наследственные болезни человека, их причины 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профилактика.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,BoldItalic"/>
          <w:b/>
          <w:bCs/>
          <w:i/>
          <w:iCs/>
          <w:sz w:val="24"/>
          <w:szCs w:val="24"/>
        </w:rPr>
      </w:pPr>
      <w:r w:rsidRPr="004B7A8E">
        <w:rPr>
          <w:rFonts w:cs="Cambria,BoldItalic"/>
          <w:b/>
          <w:bCs/>
          <w:i/>
          <w:iCs/>
          <w:sz w:val="24"/>
          <w:szCs w:val="24"/>
        </w:rPr>
        <w:t>Демонстрации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Моногибридное скрещивание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proofErr w:type="spellStart"/>
      <w:r w:rsidRPr="004B7A8E">
        <w:rPr>
          <w:rFonts w:cs="Cambria"/>
          <w:sz w:val="24"/>
          <w:szCs w:val="24"/>
        </w:rPr>
        <w:t>Дигибридное</w:t>
      </w:r>
      <w:proofErr w:type="spellEnd"/>
      <w:r w:rsidRPr="004B7A8E">
        <w:rPr>
          <w:rFonts w:cs="Cambria"/>
          <w:sz w:val="24"/>
          <w:szCs w:val="24"/>
        </w:rPr>
        <w:t xml:space="preserve"> скрещивание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lastRenderedPageBreak/>
        <w:t>Перекрест хромосом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Неполное доминирование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Сцепленное наследование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Наследование, сцепленное с полом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Наследственные болезни человека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Влияние алкоголизма, наркомании, курения на наследственность</w:t>
      </w:r>
    </w:p>
    <w:p w:rsidR="00136ED6" w:rsidRPr="004B7A8E" w:rsidRDefault="00136ED6" w:rsidP="00136ED6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Мутации</w:t>
      </w:r>
    </w:p>
    <w:p w:rsidR="00BF1420" w:rsidRPr="004B7A8E" w:rsidRDefault="00136ED6" w:rsidP="00BF1420">
      <w:pPr>
        <w:autoSpaceDE w:val="0"/>
        <w:autoSpaceDN w:val="0"/>
        <w:adjustRightInd w:val="0"/>
        <w:spacing w:after="0" w:line="240" w:lineRule="auto"/>
        <w:rPr>
          <w:rFonts w:cs="Cambria,Bold"/>
          <w:b/>
          <w:bCs/>
          <w:sz w:val="24"/>
          <w:szCs w:val="24"/>
        </w:rPr>
      </w:pPr>
      <w:proofErr w:type="spellStart"/>
      <w:r w:rsidRPr="004B7A8E">
        <w:rPr>
          <w:rFonts w:cs="Cambria"/>
          <w:sz w:val="24"/>
          <w:szCs w:val="24"/>
        </w:rPr>
        <w:t>Модификационная</w:t>
      </w:r>
      <w:proofErr w:type="spellEnd"/>
      <w:r w:rsidR="00BF1420" w:rsidRPr="004B7A8E">
        <w:rPr>
          <w:rFonts w:cs="Cambria"/>
          <w:sz w:val="24"/>
          <w:szCs w:val="24"/>
        </w:rPr>
        <w:t xml:space="preserve"> </w:t>
      </w:r>
      <w:r w:rsidRPr="004B7A8E">
        <w:rPr>
          <w:rFonts w:cs="Cambria"/>
          <w:sz w:val="24"/>
          <w:szCs w:val="24"/>
        </w:rPr>
        <w:t>изменчивость</w:t>
      </w:r>
      <w:r w:rsidR="00BF1420" w:rsidRPr="004B7A8E">
        <w:rPr>
          <w:rFonts w:cs="Cambria"/>
          <w:sz w:val="24"/>
          <w:szCs w:val="24"/>
        </w:rPr>
        <w:t xml:space="preserve">. </w:t>
      </w:r>
      <w:r w:rsidR="00BF1420" w:rsidRPr="004B7A8E">
        <w:rPr>
          <w:rFonts w:cs="Cambria,Bold"/>
          <w:b/>
          <w:bCs/>
          <w:sz w:val="24"/>
          <w:szCs w:val="24"/>
        </w:rPr>
        <w:t>Лабораторные и практические работы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Выявление признаков сходства зародышей человека и других млекопитающих как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доказательство их родства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Составление простейших схем скрещивания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Решение элементарных генетических задач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Выявление источников мутагенов в окружающей среде (косвенно) и оценка возможных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последствий их влияния на организм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Требования к уровню подготовки: понимать закономерности наследственности и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изменчивости, знать современные представления о гене и геноме, наследственные болезни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человека и меры профилактики, уметь анализировать, делать выводы, работать с источниками</w:t>
      </w:r>
    </w:p>
    <w:p w:rsidR="00BF1420" w:rsidRPr="004B7A8E" w:rsidRDefault="00BF1420" w:rsidP="00BF1420">
      <w:pPr>
        <w:autoSpaceDE w:val="0"/>
        <w:autoSpaceDN w:val="0"/>
        <w:adjustRightInd w:val="0"/>
        <w:spacing w:after="0" w:line="240" w:lineRule="auto"/>
        <w:rPr>
          <w:rFonts w:cs="Cambria"/>
          <w:sz w:val="24"/>
          <w:szCs w:val="24"/>
        </w:rPr>
      </w:pPr>
      <w:r w:rsidRPr="004B7A8E">
        <w:rPr>
          <w:rFonts w:cs="Cambria"/>
          <w:sz w:val="24"/>
          <w:szCs w:val="24"/>
        </w:rPr>
        <w:t>информации, готовить сообщения.</w:t>
      </w:r>
    </w:p>
    <w:p w:rsidR="00026184" w:rsidRPr="004B7A8E" w:rsidRDefault="00BF1420" w:rsidP="00BF1420">
      <w:pPr>
        <w:spacing w:line="240" w:lineRule="auto"/>
        <w:rPr>
          <w:color w:val="403152" w:themeColor="accent4" w:themeShade="80"/>
          <w:sz w:val="24"/>
          <w:szCs w:val="24"/>
        </w:rPr>
      </w:pPr>
      <w:r w:rsidRPr="004B7A8E">
        <w:rPr>
          <w:rFonts w:cs="Cambria"/>
          <w:sz w:val="24"/>
          <w:szCs w:val="24"/>
        </w:rPr>
        <w:t>Формы контроля: фронтальный опрос, индивидуальный опрос, контрольная работа</w:t>
      </w:r>
    </w:p>
    <w:p w:rsidR="00136ED6" w:rsidRPr="004B7A8E" w:rsidRDefault="00136ED6" w:rsidP="00FB534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</w:p>
    <w:p w:rsidR="00BB3DD7" w:rsidRPr="004B7A8E" w:rsidRDefault="002524A9" w:rsidP="00136ED6">
      <w:pPr>
        <w:pStyle w:val="ac"/>
        <w:numPr>
          <w:ilvl w:val="0"/>
          <w:numId w:val="10"/>
        </w:num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4B7A8E">
        <w:rPr>
          <w:b/>
          <w:color w:val="403152" w:themeColor="accent4" w:themeShade="80"/>
          <w:sz w:val="24"/>
          <w:szCs w:val="24"/>
        </w:rPr>
        <w:t>Тематическое планирование</w:t>
      </w:r>
      <w:proofErr w:type="gramStart"/>
      <w:r w:rsidRPr="004B7A8E">
        <w:rPr>
          <w:b/>
          <w:color w:val="403152" w:themeColor="accent4" w:themeShade="80"/>
          <w:sz w:val="24"/>
          <w:szCs w:val="24"/>
        </w:rPr>
        <w:t xml:space="preserve"> .</w:t>
      </w:r>
      <w:proofErr w:type="gramEnd"/>
    </w:p>
    <w:p w:rsidR="00BB3DD7" w:rsidRPr="004B7A8E" w:rsidRDefault="00FB5346" w:rsidP="009F1C96">
      <w:pPr>
        <w:spacing w:line="240" w:lineRule="auto"/>
        <w:rPr>
          <w:color w:val="403152" w:themeColor="accent4" w:themeShade="80"/>
          <w:sz w:val="24"/>
          <w:szCs w:val="24"/>
        </w:rPr>
      </w:pPr>
      <w:r w:rsidRPr="004B7A8E">
        <w:rPr>
          <w:color w:val="403152" w:themeColor="accent4" w:themeShade="80"/>
          <w:sz w:val="24"/>
          <w:szCs w:val="24"/>
        </w:rPr>
        <w:t>10 класс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  <w:gridCol w:w="2551"/>
      </w:tblGrid>
      <w:tr w:rsidR="00535682" w:rsidRPr="004B7A8E" w:rsidTr="00CA528B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35682" w:rsidRPr="004B7A8E" w:rsidRDefault="00535682" w:rsidP="009F1C96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4B7A8E" w:rsidTr="00CA528B">
        <w:trPr>
          <w:cantSplit/>
          <w:trHeight w:hRule="exact" w:val="148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4B7A8E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 xml:space="preserve">Лабораторные,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CA528B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535682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346" w:rsidRPr="004B7A8E" w:rsidRDefault="00FB5346" w:rsidP="00FB5346">
            <w:pPr>
              <w:autoSpaceDE w:val="0"/>
              <w:autoSpaceDN w:val="0"/>
              <w:adjustRightInd w:val="0"/>
              <w:spacing w:after="0" w:line="240" w:lineRule="auto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 xml:space="preserve">Биология как наука. Методы </w:t>
            </w:r>
            <w:proofErr w:type="gramStart"/>
            <w:r w:rsidRPr="004B7A8E">
              <w:rPr>
                <w:rFonts w:cs="Cambria"/>
                <w:sz w:val="24"/>
                <w:szCs w:val="24"/>
              </w:rPr>
              <w:t>научного</w:t>
            </w:r>
            <w:proofErr w:type="gramEnd"/>
          </w:p>
          <w:p w:rsidR="00535682" w:rsidRPr="004B7A8E" w:rsidRDefault="00FB5346" w:rsidP="00FB534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познания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Основы цитологии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Размножение и индивидуальное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4B7A8E" w:rsidTr="00CA528B">
        <w:trPr>
          <w:trHeight w:val="2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Основы генетики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FB534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5682" w:rsidRPr="004B7A8E" w:rsidRDefault="00535682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BB3DD7" w:rsidRPr="004B7A8E" w:rsidRDefault="00BB3DD7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BB3DD7" w:rsidRPr="004B7A8E" w:rsidRDefault="00FB5346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4B7A8E">
        <w:rPr>
          <w:b/>
          <w:color w:val="403152" w:themeColor="accent4" w:themeShade="80"/>
          <w:sz w:val="24"/>
          <w:szCs w:val="24"/>
        </w:rPr>
        <w:t>11</w:t>
      </w:r>
      <w:r w:rsidR="000B591F" w:rsidRPr="004B7A8E">
        <w:rPr>
          <w:b/>
          <w:color w:val="403152" w:themeColor="accent4" w:themeShade="80"/>
          <w:sz w:val="24"/>
          <w:szCs w:val="24"/>
        </w:rPr>
        <w:t xml:space="preserve"> класс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5669"/>
        <w:gridCol w:w="1559"/>
        <w:gridCol w:w="1417"/>
        <w:gridCol w:w="1560"/>
        <w:gridCol w:w="2551"/>
      </w:tblGrid>
      <w:tr w:rsidR="00026184" w:rsidRPr="004B7A8E" w:rsidTr="00CA528B">
        <w:trPr>
          <w:cantSplit/>
          <w:trHeight w:val="8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026184" w:rsidRPr="004B7A8E" w:rsidRDefault="00026184" w:rsidP="009F1C96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4B7A8E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4B7A8E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4B7A8E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proofErr w:type="spellStart"/>
            <w:proofErr w:type="gramStart"/>
            <w:r w:rsidRPr="004B7A8E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  <w:proofErr w:type="gramEnd"/>
            <w:r w:rsidRPr="004B7A8E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4B7A8E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="00026184" w:rsidRPr="004B7A8E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26184" w:rsidRPr="004B7A8E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026184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184" w:rsidRPr="004B7A8E" w:rsidRDefault="009A6C7F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Cambria,Bold"/>
                <w:b/>
                <w:bCs/>
                <w:sz w:val="24"/>
                <w:szCs w:val="24"/>
              </w:rPr>
              <w:t>Генетика – теоретическая основа селекции. Селекция. Биотехнология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4B7A8E" w:rsidRDefault="0002618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184" w:rsidRPr="004B7A8E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580637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580637">
            <w:pPr>
              <w:autoSpaceDE w:val="0"/>
              <w:snapToGrid w:val="0"/>
              <w:spacing w:after="0" w:line="240" w:lineRule="auto"/>
              <w:rPr>
                <w:rFonts w:cs="Cambria,Bold"/>
                <w:b/>
                <w:bCs/>
                <w:sz w:val="24"/>
                <w:szCs w:val="24"/>
              </w:rPr>
            </w:pPr>
            <w:r w:rsidRPr="004B7A8E">
              <w:rPr>
                <w:b/>
                <w:color w:val="292929"/>
                <w:sz w:val="24"/>
                <w:szCs w:val="24"/>
              </w:rPr>
              <w:t xml:space="preserve">Вид. История эволюционных идей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b/>
                <w:color w:val="292929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rPr>
          <w:trHeight w:val="6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Вид. Современное эволюционное учение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</w:tr>
      <w:tr w:rsidR="00580637" w:rsidRPr="004B7A8E" w:rsidTr="00CA528B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Вид. Происхождение жизни на Земле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Вид. Происхождение человека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Экосистемы. Экологические факторы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5858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rPr>
                <w:color w:val="292929"/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Экосистемы. Структура экосистем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rPr>
                <w:color w:val="292929"/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Экосистемы. Биосфера – глобальная экосистема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rPr>
          <w:trHeight w:val="6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Экосистемы. Биосфера и человек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C30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580637" w:rsidRPr="004B7A8E" w:rsidTr="00CA528B">
        <w:trPr>
          <w:trHeight w:val="14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637" w:rsidRPr="004B7A8E" w:rsidRDefault="00580637" w:rsidP="009F1C96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C43D73" w:rsidRPr="004B7A8E" w:rsidRDefault="00C43D73" w:rsidP="009F1C96">
      <w:pPr>
        <w:spacing w:line="240" w:lineRule="auto"/>
        <w:rPr>
          <w:b/>
          <w:color w:val="403152" w:themeColor="accent4" w:themeShade="80"/>
          <w:sz w:val="24"/>
          <w:szCs w:val="24"/>
        </w:rPr>
      </w:pPr>
    </w:p>
    <w:p w:rsidR="00CA528B" w:rsidRPr="004B7A8E" w:rsidRDefault="00CA528B" w:rsidP="00B03AC9">
      <w:pPr>
        <w:spacing w:line="240" w:lineRule="auto"/>
        <w:rPr>
          <w:b/>
          <w:color w:val="403152" w:themeColor="accent4" w:themeShade="80"/>
          <w:sz w:val="24"/>
          <w:szCs w:val="24"/>
        </w:rPr>
        <w:sectPr w:rsidR="00CA528B" w:rsidRPr="004B7A8E" w:rsidSect="00713300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DD2AA1" w:rsidRPr="004B7A8E" w:rsidRDefault="00DD2AA1" w:rsidP="00B03AC9">
      <w:pPr>
        <w:spacing w:after="0" w:line="240" w:lineRule="auto"/>
        <w:rPr>
          <w:b/>
          <w:color w:val="403152" w:themeColor="accent4" w:themeShade="80"/>
          <w:sz w:val="24"/>
          <w:szCs w:val="24"/>
        </w:rPr>
        <w:sectPr w:rsidR="00DD2AA1" w:rsidRPr="004B7A8E" w:rsidSect="00CA528B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3958D3" w:rsidRPr="004B7A8E" w:rsidRDefault="003958D3" w:rsidP="009F1C96">
      <w:pPr>
        <w:spacing w:after="0" w:line="240" w:lineRule="auto"/>
        <w:jc w:val="both"/>
        <w:rPr>
          <w:color w:val="403152" w:themeColor="accent4" w:themeShade="80"/>
          <w:sz w:val="24"/>
          <w:szCs w:val="24"/>
        </w:rPr>
      </w:pPr>
    </w:p>
    <w:p w:rsidR="003958D3" w:rsidRPr="004B7A8E" w:rsidRDefault="003958D3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4B7A8E" w:rsidRDefault="003958D3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3958D3" w:rsidRPr="004B7A8E" w:rsidRDefault="003958D3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lastRenderedPageBreak/>
        <w:t xml:space="preserve">Календарно-тематическое планирование учебного предмета биология для </w:t>
      </w:r>
      <w:r w:rsidR="00634FFA" w:rsidRPr="004B7A8E">
        <w:rPr>
          <w:rFonts w:cs="Times New Roman"/>
          <w:b/>
          <w:color w:val="403152" w:themeColor="accent4" w:themeShade="80"/>
          <w:sz w:val="24"/>
          <w:szCs w:val="24"/>
        </w:rPr>
        <w:t>10</w:t>
      </w: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 класса</w:t>
      </w:r>
    </w:p>
    <w:p w:rsidR="003958D3" w:rsidRPr="004B7A8E" w:rsidRDefault="003958D3" w:rsidP="009F1C96">
      <w:pPr>
        <w:autoSpaceDE w:val="0"/>
        <w:spacing w:after="0" w:line="240" w:lineRule="auto"/>
        <w:ind w:firstLine="705"/>
        <w:rPr>
          <w:rFonts w:cs="Times New Roman"/>
          <w:b/>
          <w:color w:val="403152" w:themeColor="accent4" w:themeShade="80"/>
          <w:sz w:val="24"/>
          <w:szCs w:val="24"/>
        </w:rPr>
      </w:pPr>
    </w:p>
    <w:tbl>
      <w:tblPr>
        <w:tblStyle w:val="a9"/>
        <w:tblW w:w="15228" w:type="dxa"/>
        <w:tblLook w:val="01E0"/>
      </w:tblPr>
      <w:tblGrid>
        <w:gridCol w:w="804"/>
        <w:gridCol w:w="751"/>
        <w:gridCol w:w="804"/>
        <w:gridCol w:w="3355"/>
        <w:gridCol w:w="1606"/>
        <w:gridCol w:w="3530"/>
        <w:gridCol w:w="4378"/>
      </w:tblGrid>
      <w:tr w:rsidR="002A29E4" w:rsidRPr="004B7A8E" w:rsidTr="00FF3DF9">
        <w:trPr>
          <w:trHeight w:val="875"/>
        </w:trPr>
        <w:tc>
          <w:tcPr>
            <w:tcW w:w="804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№</w:t>
            </w:r>
          </w:p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урока</w:t>
            </w:r>
          </w:p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п/п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№</w:t>
            </w:r>
          </w:p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темы</w:t>
            </w:r>
          </w:p>
        </w:tc>
        <w:tc>
          <w:tcPr>
            <w:tcW w:w="804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№ урока</w:t>
            </w:r>
          </w:p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в теме</w:t>
            </w:r>
          </w:p>
        </w:tc>
        <w:tc>
          <w:tcPr>
            <w:tcW w:w="3355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Тема  урока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Планируемая дата проведения урока</w:t>
            </w:r>
          </w:p>
        </w:tc>
        <w:tc>
          <w:tcPr>
            <w:tcW w:w="3530" w:type="dxa"/>
          </w:tcPr>
          <w:p w:rsidR="002A29E4" w:rsidRPr="004B7A8E" w:rsidRDefault="002A29E4" w:rsidP="009C3021">
            <w:pPr>
              <w:snapToGrid w:val="0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4378" w:type="dxa"/>
          </w:tcPr>
          <w:p w:rsidR="002A29E4" w:rsidRPr="004B7A8E" w:rsidRDefault="002A29E4" w:rsidP="009C3021">
            <w:pPr>
              <w:snapToGrid w:val="0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2A29E4" w:rsidRPr="004B7A8E" w:rsidTr="00FF3DF9">
        <w:trPr>
          <w:trHeight w:val="334"/>
        </w:trPr>
        <w:tc>
          <w:tcPr>
            <w:tcW w:w="804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</w:t>
            </w:r>
          </w:p>
        </w:tc>
        <w:tc>
          <w:tcPr>
            <w:tcW w:w="13673" w:type="dxa"/>
            <w:gridSpan w:val="5"/>
          </w:tcPr>
          <w:p w:rsidR="002A29E4" w:rsidRPr="00D145EF" w:rsidRDefault="00D145EF" w:rsidP="00D145EF">
            <w:pPr>
              <w:autoSpaceDE w:val="0"/>
              <w:autoSpaceDN w:val="0"/>
              <w:adjustRightInd w:val="0"/>
              <w:rPr>
                <w:rFonts w:cs="Cambria"/>
                <w:b/>
                <w:sz w:val="24"/>
                <w:szCs w:val="24"/>
              </w:rPr>
            </w:pPr>
            <w:r w:rsidRPr="00D145EF">
              <w:rPr>
                <w:rFonts w:cs="Cambria"/>
                <w:b/>
                <w:sz w:val="24"/>
                <w:szCs w:val="24"/>
              </w:rPr>
              <w:t>Биол</w:t>
            </w:r>
            <w:r>
              <w:rPr>
                <w:rFonts w:cs="Cambria"/>
                <w:b/>
                <w:sz w:val="24"/>
                <w:szCs w:val="24"/>
              </w:rPr>
              <w:t xml:space="preserve">огия как наука. Методы научного </w:t>
            </w:r>
            <w:r w:rsidRPr="00D145EF">
              <w:rPr>
                <w:rFonts w:cs="Cambria"/>
                <w:b/>
                <w:sz w:val="24"/>
                <w:szCs w:val="24"/>
              </w:rPr>
              <w:t>познания</w:t>
            </w:r>
            <w:r>
              <w:rPr>
                <w:rFonts w:cs="Cambria"/>
                <w:b/>
                <w:sz w:val="24"/>
                <w:szCs w:val="24"/>
              </w:rPr>
              <w:t xml:space="preserve"> (3)</w:t>
            </w: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история развития биологии. Методы исследования в биологии.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 w:val="restart"/>
          </w:tcPr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378" w:type="dxa"/>
            <w:vMerge w:val="restart"/>
          </w:tcPr>
          <w:p w:rsidR="002A29E4" w:rsidRPr="004B7A8E" w:rsidRDefault="002A29E4" w:rsidP="002A29E4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жизни и свойства живого.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9C3021" w:rsidRPr="004B7A8E" w:rsidTr="00FF3DF9">
        <w:tc>
          <w:tcPr>
            <w:tcW w:w="804" w:type="dxa"/>
          </w:tcPr>
          <w:p w:rsidR="009C3021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" w:type="dxa"/>
          </w:tcPr>
          <w:p w:rsidR="009C3021" w:rsidRPr="004B7A8E" w:rsidRDefault="009C3021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C3021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55" w:type="dxa"/>
          </w:tcPr>
          <w:p w:rsidR="009C3021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организации живой материи.</w:t>
            </w:r>
          </w:p>
        </w:tc>
        <w:tc>
          <w:tcPr>
            <w:tcW w:w="1606" w:type="dxa"/>
          </w:tcPr>
          <w:p w:rsidR="009C3021" w:rsidRPr="004B7A8E" w:rsidRDefault="009C3021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9C3021" w:rsidRPr="004B7A8E" w:rsidRDefault="009C3021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9C3021" w:rsidRPr="004B7A8E" w:rsidRDefault="009C3021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</w:t>
            </w:r>
          </w:p>
        </w:tc>
        <w:tc>
          <w:tcPr>
            <w:tcW w:w="13673" w:type="dxa"/>
            <w:gridSpan w:val="5"/>
          </w:tcPr>
          <w:p w:rsidR="002A29E4" w:rsidRPr="004B7A8E" w:rsidRDefault="009C3021" w:rsidP="004155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цитологии. (</w:t>
            </w:r>
            <w:r w:rsidR="00415545">
              <w:rPr>
                <w:b/>
                <w:sz w:val="24"/>
                <w:szCs w:val="24"/>
              </w:rPr>
              <w:t xml:space="preserve">10 </w:t>
            </w:r>
            <w:r>
              <w:rPr>
                <w:b/>
                <w:sz w:val="24"/>
                <w:szCs w:val="24"/>
              </w:rPr>
              <w:t>ч)</w:t>
            </w: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цитологии. Клеточная теория.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 w:val="restart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  <w:p w:rsidR="002A29E4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 w:val="restart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  <w:p w:rsidR="00257B9F" w:rsidRPr="004B7A8E" w:rsidRDefault="00257B9F" w:rsidP="00257B9F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57B9F" w:rsidRPr="004B7A8E" w:rsidRDefault="00257B9F" w:rsidP="00257B9F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57B9F" w:rsidRPr="004B7A8E" w:rsidRDefault="00257B9F" w:rsidP="00257B9F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Неорганические вещества, их роль в клетке.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Органические вещества. Углеводы, липиды, их роль в клетке.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функции белков.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Нуклеиновые кислоты. АТФ,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6.</w:t>
            </w:r>
          </w:p>
        </w:tc>
        <w:tc>
          <w:tcPr>
            <w:tcW w:w="3355" w:type="dxa"/>
          </w:tcPr>
          <w:p w:rsidR="002A29E4" w:rsidRPr="004B7A8E" w:rsidRDefault="009C3021" w:rsidP="009C3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Обобщение: </w:t>
            </w:r>
            <w:r w:rsidR="002A29E4" w:rsidRPr="004B7A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7.</w:t>
            </w:r>
          </w:p>
        </w:tc>
        <w:tc>
          <w:tcPr>
            <w:tcW w:w="3355" w:type="dxa"/>
          </w:tcPr>
          <w:p w:rsidR="002A29E4" w:rsidRPr="004B7A8E" w:rsidRDefault="009C3021" w:rsidP="009C3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Клеточная мембрана. Ядро.</w:t>
            </w:r>
            <w:r w:rsidR="002A29E4" w:rsidRPr="004B7A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8.</w:t>
            </w:r>
          </w:p>
        </w:tc>
        <w:tc>
          <w:tcPr>
            <w:tcW w:w="3355" w:type="dxa"/>
          </w:tcPr>
          <w:p w:rsidR="002A29E4" w:rsidRPr="004B7A8E" w:rsidRDefault="009C3021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Цитоплазма. Органоиды клетки.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9.</w:t>
            </w:r>
          </w:p>
        </w:tc>
        <w:tc>
          <w:tcPr>
            <w:tcW w:w="3355" w:type="dxa"/>
          </w:tcPr>
          <w:p w:rsidR="002A29E4" w:rsidRPr="00352723" w:rsidRDefault="00352723" w:rsidP="0058589F">
            <w:pPr>
              <w:rPr>
                <w:sz w:val="24"/>
                <w:szCs w:val="24"/>
                <w:u w:val="single"/>
              </w:rPr>
            </w:pPr>
            <w:r w:rsidRPr="00352723">
              <w:rPr>
                <w:sz w:val="24"/>
                <w:szCs w:val="24"/>
                <w:u w:val="single"/>
              </w:rPr>
              <w:t>П.р. приготовление и описание микропрепаратов клеток растений и животных.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A29E4" w:rsidRPr="004B7A8E">
              <w:rPr>
                <w:sz w:val="24"/>
                <w:szCs w:val="24"/>
              </w:rPr>
              <w:t>.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10.</w:t>
            </w:r>
          </w:p>
        </w:tc>
        <w:tc>
          <w:tcPr>
            <w:tcW w:w="3355" w:type="dxa"/>
          </w:tcPr>
          <w:p w:rsidR="002A29E4" w:rsidRPr="004B7A8E" w:rsidRDefault="00352723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строения </w:t>
            </w:r>
            <w:proofErr w:type="spellStart"/>
            <w:r>
              <w:rPr>
                <w:sz w:val="24"/>
                <w:szCs w:val="24"/>
              </w:rPr>
              <w:t>прокариотической</w:t>
            </w:r>
            <w:proofErr w:type="spellEnd"/>
            <w:r>
              <w:rPr>
                <w:sz w:val="24"/>
                <w:szCs w:val="24"/>
              </w:rPr>
              <w:t xml:space="preserve"> клетки. Вирусы.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</w:t>
            </w:r>
          </w:p>
        </w:tc>
        <w:tc>
          <w:tcPr>
            <w:tcW w:w="13673" w:type="dxa"/>
            <w:gridSpan w:val="5"/>
          </w:tcPr>
          <w:p w:rsidR="002A29E4" w:rsidRPr="004B7A8E" w:rsidRDefault="00352723" w:rsidP="005858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Размножение и индивидуальное развитие.</w:t>
            </w:r>
            <w:r w:rsidR="00415545">
              <w:rPr>
                <w:b/>
                <w:sz w:val="24"/>
                <w:szCs w:val="24"/>
              </w:rPr>
              <w:t xml:space="preserve"> – 11 час</w:t>
            </w: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355" w:type="dxa"/>
          </w:tcPr>
          <w:p w:rsidR="002A29E4" w:rsidRPr="004B7A8E" w:rsidRDefault="00352723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Организм – единое целое. Многообразие живых организмов.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 w:val="restart"/>
          </w:tcPr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378" w:type="dxa"/>
            <w:vMerge w:val="restart"/>
          </w:tcPr>
          <w:p w:rsidR="002A29E4" w:rsidRPr="004B7A8E" w:rsidRDefault="002A29E4" w:rsidP="002A29E4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A29E4" w:rsidRPr="004B7A8E" w:rsidRDefault="002A29E4" w:rsidP="002A29E4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A29E4" w:rsidRPr="004B7A8E" w:rsidRDefault="002A29E4" w:rsidP="002A29E4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355" w:type="dxa"/>
          </w:tcPr>
          <w:p w:rsidR="002A29E4" w:rsidRPr="004B7A8E" w:rsidRDefault="00352723" w:rsidP="005858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Энергентический</w:t>
            </w:r>
            <w:proofErr w:type="spellEnd"/>
            <w:r>
              <w:rPr>
                <w:sz w:val="24"/>
                <w:szCs w:val="24"/>
              </w:rPr>
              <w:t xml:space="preserve"> обмен.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355" w:type="dxa"/>
          </w:tcPr>
          <w:p w:rsidR="002A29E4" w:rsidRPr="004B7A8E" w:rsidRDefault="00352723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 клетки. Пластический обмен. Фотосинтез. Хемосинтез.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A29E4" w:rsidRPr="004B7A8E">
              <w:rPr>
                <w:sz w:val="24"/>
                <w:szCs w:val="24"/>
              </w:rPr>
              <w:t>.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355" w:type="dxa"/>
          </w:tcPr>
          <w:p w:rsidR="002A29E4" w:rsidRPr="004B7A8E" w:rsidRDefault="00352723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Генетический код. Биосинтез белка.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A29E4" w:rsidRPr="004B7A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5.</w:t>
            </w:r>
          </w:p>
        </w:tc>
        <w:tc>
          <w:tcPr>
            <w:tcW w:w="3355" w:type="dxa"/>
          </w:tcPr>
          <w:p w:rsidR="002A29E4" w:rsidRPr="004B7A8E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Жизненный цикл клетки. Митоз. Амитоз.</w:t>
            </w:r>
          </w:p>
        </w:tc>
        <w:tc>
          <w:tcPr>
            <w:tcW w:w="1606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Мейоз. 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размножения организмов. Бесполое и половое размножение.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половых клеток. Оплодотворение.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Эмбриональный период развития. Л.р. Выявление признаков сходства зародышей человека и других животных.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Постэмбриональный период развития. Влияние факторов среды на развитие зародыша человека.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A20428" w:rsidRPr="004B7A8E" w:rsidTr="00FF3DF9"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751" w:type="dxa"/>
          </w:tcPr>
          <w:p w:rsidR="00A20428" w:rsidRPr="004B7A8E" w:rsidRDefault="00A20428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A20428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55" w:type="dxa"/>
          </w:tcPr>
          <w:p w:rsidR="00A20428" w:rsidRDefault="00A20428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Обобщение: размножение и индивидуальное развитие организма.</w:t>
            </w:r>
          </w:p>
        </w:tc>
        <w:tc>
          <w:tcPr>
            <w:tcW w:w="1606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A20428" w:rsidRPr="004B7A8E" w:rsidRDefault="00A20428" w:rsidP="0058589F">
            <w:pPr>
              <w:rPr>
                <w:sz w:val="24"/>
                <w:szCs w:val="24"/>
              </w:rPr>
            </w:pPr>
          </w:p>
        </w:tc>
      </w:tr>
      <w:tr w:rsidR="002A29E4" w:rsidRPr="004B7A8E" w:rsidTr="00FF3DF9">
        <w:tc>
          <w:tcPr>
            <w:tcW w:w="804" w:type="dxa"/>
          </w:tcPr>
          <w:p w:rsidR="002A29E4" w:rsidRPr="004B7A8E" w:rsidRDefault="002A29E4" w:rsidP="0058589F">
            <w:pPr>
              <w:rPr>
                <w:sz w:val="24"/>
                <w:szCs w:val="24"/>
              </w:rPr>
            </w:pPr>
          </w:p>
        </w:tc>
        <w:tc>
          <w:tcPr>
            <w:tcW w:w="751" w:type="dxa"/>
          </w:tcPr>
          <w:p w:rsidR="002A29E4" w:rsidRPr="004B7A8E" w:rsidRDefault="002A29E4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</w:t>
            </w:r>
          </w:p>
        </w:tc>
        <w:tc>
          <w:tcPr>
            <w:tcW w:w="13673" w:type="dxa"/>
            <w:gridSpan w:val="5"/>
          </w:tcPr>
          <w:p w:rsidR="002A29E4" w:rsidRPr="004B7A8E" w:rsidRDefault="00A20428" w:rsidP="005858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генетики.</w:t>
            </w:r>
            <w:r w:rsidR="00415545">
              <w:rPr>
                <w:b/>
                <w:sz w:val="24"/>
                <w:szCs w:val="24"/>
              </w:rPr>
              <w:t xml:space="preserve"> - 10</w:t>
            </w:r>
          </w:p>
        </w:tc>
      </w:tr>
      <w:tr w:rsidR="00257B9F" w:rsidRPr="004B7A8E" w:rsidTr="00FF3DF9">
        <w:tc>
          <w:tcPr>
            <w:tcW w:w="804" w:type="dxa"/>
          </w:tcPr>
          <w:p w:rsidR="00257B9F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1" w:type="dxa"/>
          </w:tcPr>
          <w:p w:rsidR="00257B9F" w:rsidRPr="004B7A8E" w:rsidRDefault="00257B9F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355" w:type="dxa"/>
          </w:tcPr>
          <w:p w:rsidR="00257B9F" w:rsidRPr="004B7A8E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генетику. Моногибридное скрещивание.</w:t>
            </w:r>
          </w:p>
        </w:tc>
        <w:tc>
          <w:tcPr>
            <w:tcW w:w="1606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 w:val="restart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color w:val="403152" w:themeColor="accent4" w:themeShade="80"/>
                <w:sz w:val="24"/>
                <w:szCs w:val="24"/>
              </w:rPr>
              <w:t>Актуализация знаний, обсуждение проблемы</w:t>
            </w:r>
          </w:p>
        </w:tc>
        <w:tc>
          <w:tcPr>
            <w:tcW w:w="4378" w:type="dxa"/>
            <w:vMerge w:val="restart"/>
          </w:tcPr>
          <w:p w:rsidR="00257B9F" w:rsidRPr="004B7A8E" w:rsidRDefault="00257B9F" w:rsidP="00257B9F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57B9F" w:rsidRPr="004B7A8E" w:rsidRDefault="00257B9F" w:rsidP="00257B9F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57B9F" w:rsidRPr="004B7A8E" w:rsidRDefault="00257B9F" w:rsidP="00257B9F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57B9F" w:rsidRPr="004B7A8E" w:rsidRDefault="00257B9F" w:rsidP="00257B9F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</w:tr>
      <w:tr w:rsidR="00257B9F" w:rsidRPr="004B7A8E" w:rsidTr="00FF3DF9">
        <w:tc>
          <w:tcPr>
            <w:tcW w:w="804" w:type="dxa"/>
          </w:tcPr>
          <w:p w:rsidR="00257B9F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1" w:type="dxa"/>
          </w:tcPr>
          <w:p w:rsidR="00257B9F" w:rsidRPr="004B7A8E" w:rsidRDefault="00257B9F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355" w:type="dxa"/>
          </w:tcPr>
          <w:p w:rsidR="00257B9F" w:rsidRPr="004B7A8E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Анализирующее скрещивание.</w:t>
            </w:r>
          </w:p>
        </w:tc>
        <w:tc>
          <w:tcPr>
            <w:tcW w:w="1606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</w:tr>
      <w:tr w:rsidR="00257B9F" w:rsidRPr="004B7A8E" w:rsidTr="00FF3DF9">
        <w:tc>
          <w:tcPr>
            <w:tcW w:w="804" w:type="dxa"/>
          </w:tcPr>
          <w:p w:rsidR="00257B9F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51" w:type="dxa"/>
          </w:tcPr>
          <w:p w:rsidR="00257B9F" w:rsidRPr="004B7A8E" w:rsidRDefault="00257B9F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355" w:type="dxa"/>
          </w:tcPr>
          <w:p w:rsidR="00257B9F" w:rsidRPr="004B7A8E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П.р. Решение генетических задач.</w:t>
            </w:r>
          </w:p>
        </w:tc>
        <w:tc>
          <w:tcPr>
            <w:tcW w:w="1606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</w:tr>
      <w:tr w:rsidR="00257B9F" w:rsidRPr="004B7A8E" w:rsidTr="00FF3DF9">
        <w:tc>
          <w:tcPr>
            <w:tcW w:w="804" w:type="dxa"/>
          </w:tcPr>
          <w:p w:rsidR="00257B9F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51" w:type="dxa"/>
          </w:tcPr>
          <w:p w:rsidR="00257B9F" w:rsidRPr="004B7A8E" w:rsidRDefault="00257B9F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355" w:type="dxa"/>
          </w:tcPr>
          <w:p w:rsidR="00257B9F" w:rsidRPr="004B7A8E" w:rsidRDefault="00FF3DF9" w:rsidP="005858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Дигибридное</w:t>
            </w:r>
            <w:proofErr w:type="spellEnd"/>
            <w:r>
              <w:rPr>
                <w:sz w:val="24"/>
                <w:szCs w:val="24"/>
              </w:rPr>
              <w:t xml:space="preserve"> скрещивание. </w:t>
            </w:r>
          </w:p>
        </w:tc>
        <w:tc>
          <w:tcPr>
            <w:tcW w:w="1606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</w:tr>
      <w:tr w:rsidR="00257B9F" w:rsidRPr="004B7A8E" w:rsidTr="00FF3DF9">
        <w:tc>
          <w:tcPr>
            <w:tcW w:w="804" w:type="dxa"/>
          </w:tcPr>
          <w:p w:rsidR="00257B9F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51" w:type="dxa"/>
          </w:tcPr>
          <w:p w:rsidR="00257B9F" w:rsidRPr="004B7A8E" w:rsidRDefault="00257B9F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5.</w:t>
            </w:r>
          </w:p>
        </w:tc>
        <w:tc>
          <w:tcPr>
            <w:tcW w:w="3355" w:type="dxa"/>
          </w:tcPr>
          <w:p w:rsidR="00257B9F" w:rsidRPr="004B7A8E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Хромосомная теория наследственности. Взаимодействие неаллельных генов.</w:t>
            </w:r>
          </w:p>
        </w:tc>
        <w:tc>
          <w:tcPr>
            <w:tcW w:w="1606" w:type="dxa"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257B9F" w:rsidRPr="004B7A8E" w:rsidRDefault="00257B9F" w:rsidP="0058589F">
            <w:pPr>
              <w:rPr>
                <w:sz w:val="24"/>
                <w:szCs w:val="24"/>
              </w:rPr>
            </w:pPr>
          </w:p>
        </w:tc>
      </w:tr>
      <w:tr w:rsidR="00FF3DF9" w:rsidRPr="004B7A8E" w:rsidTr="00FF3DF9"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1" w:type="dxa"/>
          </w:tcPr>
          <w:p w:rsidR="00FF3DF9" w:rsidRPr="004B7A8E" w:rsidRDefault="00FF3DF9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55" w:type="dxa"/>
          </w:tcPr>
          <w:p w:rsidR="00FF3DF9" w:rsidRDefault="00FF3DF9" w:rsidP="00FF3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Сцепленное с полом наследование. </w:t>
            </w:r>
            <w:proofErr w:type="spellStart"/>
            <w:r>
              <w:rPr>
                <w:sz w:val="24"/>
                <w:szCs w:val="24"/>
              </w:rPr>
              <w:t>П.р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Составление схем скрещивания. </w:t>
            </w:r>
          </w:p>
        </w:tc>
        <w:tc>
          <w:tcPr>
            <w:tcW w:w="1606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</w:tr>
      <w:tr w:rsidR="00FF3DF9" w:rsidRPr="004B7A8E" w:rsidTr="00FF3DF9"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51" w:type="dxa"/>
          </w:tcPr>
          <w:p w:rsidR="00FF3DF9" w:rsidRPr="004B7A8E" w:rsidRDefault="00FF3DF9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55" w:type="dxa"/>
          </w:tcPr>
          <w:p w:rsidR="00FF3DF9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Изменчивость.</w:t>
            </w:r>
          </w:p>
        </w:tc>
        <w:tc>
          <w:tcPr>
            <w:tcW w:w="1606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</w:tr>
      <w:tr w:rsidR="00FF3DF9" w:rsidRPr="004B7A8E" w:rsidTr="00FF3DF9"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51" w:type="dxa"/>
          </w:tcPr>
          <w:p w:rsidR="00FF3DF9" w:rsidRPr="004B7A8E" w:rsidRDefault="00FF3DF9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55" w:type="dxa"/>
          </w:tcPr>
          <w:p w:rsidR="00FF3DF9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Генетика человека. </w:t>
            </w:r>
          </w:p>
        </w:tc>
        <w:tc>
          <w:tcPr>
            <w:tcW w:w="1606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</w:tr>
      <w:tr w:rsidR="00FF3DF9" w:rsidRPr="004B7A8E" w:rsidTr="00FF3DF9"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51" w:type="dxa"/>
          </w:tcPr>
          <w:p w:rsidR="00FF3DF9" w:rsidRPr="004B7A8E" w:rsidRDefault="00FF3DF9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FF3DF9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55" w:type="dxa"/>
          </w:tcPr>
          <w:p w:rsidR="00FF3DF9" w:rsidRDefault="00FF3DF9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Обобщение: Наследственность и изменчивость.</w:t>
            </w:r>
          </w:p>
        </w:tc>
        <w:tc>
          <w:tcPr>
            <w:tcW w:w="1606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FF3DF9" w:rsidRPr="004B7A8E" w:rsidRDefault="00FF3DF9" w:rsidP="0058589F">
            <w:pPr>
              <w:rPr>
                <w:sz w:val="24"/>
                <w:szCs w:val="24"/>
              </w:rPr>
            </w:pPr>
          </w:p>
        </w:tc>
      </w:tr>
      <w:tr w:rsidR="00415545" w:rsidRPr="004B7A8E" w:rsidTr="00FF3DF9">
        <w:tc>
          <w:tcPr>
            <w:tcW w:w="804" w:type="dxa"/>
          </w:tcPr>
          <w:p w:rsidR="00415545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51" w:type="dxa"/>
          </w:tcPr>
          <w:p w:rsidR="00415545" w:rsidRPr="004B7A8E" w:rsidRDefault="0041554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15545" w:rsidRPr="004B7A8E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55" w:type="dxa"/>
          </w:tcPr>
          <w:p w:rsidR="00415545" w:rsidRDefault="00415545" w:rsidP="00585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года</w:t>
            </w:r>
          </w:p>
        </w:tc>
        <w:tc>
          <w:tcPr>
            <w:tcW w:w="1606" w:type="dxa"/>
          </w:tcPr>
          <w:p w:rsidR="00415545" w:rsidRPr="004B7A8E" w:rsidRDefault="00415545" w:rsidP="0058589F">
            <w:pPr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415545" w:rsidRPr="004B7A8E" w:rsidRDefault="00415545" w:rsidP="0058589F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p w:rsidR="00415545" w:rsidRPr="004B7A8E" w:rsidRDefault="00415545" w:rsidP="0058589F">
            <w:pPr>
              <w:rPr>
                <w:sz w:val="24"/>
                <w:szCs w:val="24"/>
              </w:rPr>
            </w:pPr>
          </w:p>
        </w:tc>
      </w:tr>
    </w:tbl>
    <w:p w:rsidR="003958D3" w:rsidRPr="004B7A8E" w:rsidRDefault="003958D3" w:rsidP="009F1C96">
      <w:pPr>
        <w:spacing w:after="0" w:line="240" w:lineRule="auto"/>
        <w:jc w:val="center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3958D3" w:rsidRPr="004B7A8E" w:rsidRDefault="003958D3" w:rsidP="009F1C96">
      <w:pPr>
        <w:spacing w:line="240" w:lineRule="auto"/>
        <w:ind w:left="360"/>
        <w:jc w:val="both"/>
        <w:rPr>
          <w:rFonts w:cs="Times New Roman"/>
          <w:color w:val="403152" w:themeColor="accent4" w:themeShade="80"/>
          <w:sz w:val="24"/>
          <w:szCs w:val="24"/>
        </w:rPr>
      </w:pPr>
    </w:p>
    <w:p w:rsidR="00BA7E29" w:rsidRDefault="00BA7E29" w:rsidP="009F1C96">
      <w:pPr>
        <w:spacing w:line="240" w:lineRule="auto"/>
        <w:ind w:left="360"/>
        <w:jc w:val="both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BA7E29" w:rsidRDefault="00BA7E29" w:rsidP="009F1C96">
      <w:pPr>
        <w:spacing w:line="240" w:lineRule="auto"/>
        <w:ind w:left="360"/>
        <w:jc w:val="both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BA7E29" w:rsidRDefault="00BA7E29" w:rsidP="009F1C96">
      <w:pPr>
        <w:spacing w:line="240" w:lineRule="auto"/>
        <w:ind w:left="360"/>
        <w:jc w:val="both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3958D3" w:rsidRPr="004B7A8E" w:rsidRDefault="0058589F" w:rsidP="009F1C96">
      <w:pPr>
        <w:spacing w:line="240" w:lineRule="auto"/>
        <w:ind w:left="360"/>
        <w:jc w:val="both"/>
        <w:rPr>
          <w:rFonts w:cs="Times New Roman"/>
          <w:b/>
          <w:color w:val="403152" w:themeColor="accent4" w:themeShade="80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>Календарно – тематическое планирование по БИОЛОГИИ – 11 класс</w:t>
      </w:r>
    </w:p>
    <w:tbl>
      <w:tblPr>
        <w:tblStyle w:val="a9"/>
        <w:tblW w:w="15228" w:type="dxa"/>
        <w:tblLook w:val="01E0"/>
      </w:tblPr>
      <w:tblGrid>
        <w:gridCol w:w="804"/>
        <w:gridCol w:w="751"/>
        <w:gridCol w:w="804"/>
        <w:gridCol w:w="3342"/>
        <w:gridCol w:w="1606"/>
        <w:gridCol w:w="3536"/>
        <w:gridCol w:w="4385"/>
      </w:tblGrid>
      <w:tr w:rsidR="002E4585" w:rsidRPr="004B7A8E" w:rsidTr="00257B9F">
        <w:trPr>
          <w:trHeight w:val="875"/>
        </w:trPr>
        <w:tc>
          <w:tcPr>
            <w:tcW w:w="657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lastRenderedPageBreak/>
              <w:t>№</w:t>
            </w:r>
          </w:p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урока</w:t>
            </w:r>
          </w:p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п/п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№</w:t>
            </w:r>
          </w:p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темы</w:t>
            </w:r>
          </w:p>
        </w:tc>
        <w:tc>
          <w:tcPr>
            <w:tcW w:w="720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№ урока</w:t>
            </w:r>
          </w:p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в теме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Тема  урока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Планируемая дата проведения урока</w:t>
            </w:r>
          </w:p>
        </w:tc>
        <w:tc>
          <w:tcPr>
            <w:tcW w:w="3738" w:type="dxa"/>
          </w:tcPr>
          <w:p w:rsidR="002E4585" w:rsidRPr="004B7A8E" w:rsidRDefault="002E4585" w:rsidP="009C3021">
            <w:pPr>
              <w:snapToGrid w:val="0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4630" w:type="dxa"/>
          </w:tcPr>
          <w:p w:rsidR="002E4585" w:rsidRPr="004B7A8E" w:rsidRDefault="002E4585" w:rsidP="009C3021">
            <w:pPr>
              <w:snapToGrid w:val="0"/>
              <w:jc w:val="center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2E4585" w:rsidRPr="004B7A8E" w:rsidTr="00A25E21">
        <w:trPr>
          <w:trHeight w:val="334"/>
        </w:trPr>
        <w:tc>
          <w:tcPr>
            <w:tcW w:w="657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b/>
                <w:color w:val="292929"/>
                <w:sz w:val="24"/>
                <w:szCs w:val="24"/>
              </w:rPr>
            </w:pPr>
            <w:r w:rsidRPr="004B7A8E">
              <w:rPr>
                <w:rFonts w:cs="Cambria,Bold"/>
                <w:b/>
                <w:bCs/>
                <w:sz w:val="24"/>
                <w:szCs w:val="24"/>
              </w:rPr>
              <w:t xml:space="preserve">Генетика – теоретическая основа селекции. Селекция. Биотехнология </w:t>
            </w:r>
            <w:proofErr w:type="gramStart"/>
            <w:r w:rsidRPr="004B7A8E">
              <w:rPr>
                <w:rFonts w:cs="Cambria,Bold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4B7A8E">
              <w:rPr>
                <w:rFonts w:cs="Cambria,Bold"/>
                <w:b/>
                <w:bCs/>
                <w:sz w:val="24"/>
                <w:szCs w:val="24"/>
              </w:rPr>
              <w:t>3 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Генетика – теоретическая</w:t>
            </w:r>
          </w:p>
          <w:p w:rsidR="002E4585" w:rsidRPr="004B7A8E" w:rsidRDefault="002E4585" w:rsidP="0058589F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основа селекции.</w:t>
            </w:r>
          </w:p>
          <w:p w:rsidR="002E4585" w:rsidRPr="004B7A8E" w:rsidRDefault="002E4585" w:rsidP="0058589F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Основные методы</w:t>
            </w:r>
          </w:p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селекции.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Методы селекции</w:t>
            </w:r>
          </w:p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растений.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A25E21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Селекция животных и</w:t>
            </w:r>
          </w:p>
          <w:p w:rsidR="002E4585" w:rsidRPr="004B7A8E" w:rsidRDefault="002E4585" w:rsidP="00A25E21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микроорганизмов.</w:t>
            </w:r>
          </w:p>
          <w:p w:rsidR="002E4585" w:rsidRPr="004B7A8E" w:rsidRDefault="002E4585" w:rsidP="00A25E21">
            <w:pPr>
              <w:autoSpaceDE w:val="0"/>
              <w:autoSpaceDN w:val="0"/>
              <w:adjustRightInd w:val="0"/>
              <w:rPr>
                <w:rFonts w:cs="Cambria"/>
                <w:sz w:val="24"/>
                <w:szCs w:val="24"/>
              </w:rPr>
            </w:pPr>
            <w:r w:rsidRPr="004B7A8E">
              <w:rPr>
                <w:rFonts w:cs="Cambria"/>
                <w:sz w:val="24"/>
                <w:szCs w:val="24"/>
              </w:rPr>
              <w:t>Биотехнология.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9C30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b/>
                <w:color w:val="292929"/>
                <w:sz w:val="24"/>
                <w:szCs w:val="24"/>
              </w:rPr>
              <w:t>Вид. История эволюционных идей (2 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9C30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9C30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История эволюционных идей.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 w:val="restart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9C30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9C30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Развитие эволюционного учения Дарвина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A25E21">
            <w:pPr>
              <w:rPr>
                <w:b/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Вид. Современное эволюционное учение (9 часов)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Вид, его критерии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Популяция – структурная единица вида Л.р. № 1 Описание особей вида по морфологическому критерию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8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Генетический состав популяций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Движущие силы эволюции, их влияние на изменение генофонда популяции Л.р. № 2 Выявление изменчивости у особей одного вида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Борьба за существование, и её формы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6.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Естественный отбор и его формы Л.р. № 3 Выявление приспособлений у организмов к  среде обитания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12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7.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Изолирующие механизмы. Видообразование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13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8.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Макроэволюция, её доказательства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14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9.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Система растений и животных – отображение эволюции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A25E21">
            <w:pPr>
              <w:rPr>
                <w:b/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Вид. Происхождение жизни на Земле (4 часов)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15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Гипотезы о происхождении жизни Л.р. № 4 Анализ и оценка различных гипотез происхождения жизни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16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Современные представления о происхождении жизни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17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Основные этапы развития жизни на Земле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18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Эволюция биосферы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b/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Вид. Происхождение человека (5 часов)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19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Положение человека в системе животного мира Л.р. № 5 Анализ и оценка различных гипотез происхождения человека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lastRenderedPageBreak/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20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Основные стадии антропогенеза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Движущие силы антропогенеза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Прародина человека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23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5.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Расы и их происхождение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6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b/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Экосистемы. Экологические факторы (3 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24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Что изучает экология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 w:val="restart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25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Среда обитания организма и её факторы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26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Среда обитания организма и её факторы (закрепление)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7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Экосистемы. Структура экосистем (4 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27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Местообитание и экологические ниши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28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Основные типы экологических взаимодействий Л.р. № 6 Исследование изменений в экосистемах на биологических моделях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29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 xml:space="preserve">Экологические сообщества Л.р. № 7  Сравнительная характеристика природных экосистем и </w:t>
            </w:r>
            <w:proofErr w:type="spellStart"/>
            <w:r w:rsidRPr="004B7A8E">
              <w:rPr>
                <w:sz w:val="24"/>
                <w:szCs w:val="24"/>
              </w:rPr>
              <w:t>агроэкосистем</w:t>
            </w:r>
            <w:proofErr w:type="spellEnd"/>
            <w:r w:rsidRPr="004B7A8E">
              <w:rPr>
                <w:sz w:val="24"/>
                <w:szCs w:val="24"/>
              </w:rPr>
              <w:t xml:space="preserve"> своей местности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rPr>
          <w:trHeight w:val="70"/>
        </w:trPr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30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Взаимосвязь организмов в сообществах Л.р. № 8  Решение экологических задач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8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Экосистемы. Биосфера – глобальная экосистема (2 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31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Биосфера – глобальная экосистема. Учение Вернадского о биосфере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rPr>
          <w:trHeight w:val="186"/>
        </w:trPr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32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Естественные и искусственные экосистемы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A25E21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9</w:t>
            </w:r>
          </w:p>
        </w:tc>
        <w:tc>
          <w:tcPr>
            <w:tcW w:w="13857" w:type="dxa"/>
            <w:gridSpan w:val="5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b/>
                <w:sz w:val="24"/>
                <w:szCs w:val="24"/>
              </w:rPr>
              <w:t>Экосистемы. Биосфера и человек (3часа)</w:t>
            </w: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A25E21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33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Глобальные экологические проблемы и пути их решения Л.р. №  9 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 w:val="restart"/>
          </w:tcPr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630" w:type="dxa"/>
            <w:vMerge w:val="restart"/>
          </w:tcPr>
          <w:p w:rsidR="002E4585" w:rsidRPr="004B7A8E" w:rsidRDefault="002E4585" w:rsidP="009C3021">
            <w:pPr>
              <w:jc w:val="both"/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E4585" w:rsidRPr="004B7A8E" w:rsidRDefault="002E4585" w:rsidP="009C3021">
            <w:pPr>
              <w:jc w:val="both"/>
              <w:rPr>
                <w:rFonts w:cs="Times New Roman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E4585" w:rsidRPr="004B7A8E" w:rsidRDefault="002E4585" w:rsidP="009C3021">
            <w:pPr>
              <w:pStyle w:val="ab"/>
              <w:ind w:left="113"/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</w:pPr>
            <w:r w:rsidRPr="004B7A8E">
              <w:rPr>
                <w:rFonts w:asciiTheme="minorHAnsi" w:hAnsiTheme="minorHAnsi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E4585" w:rsidRPr="004B7A8E" w:rsidRDefault="002E4585" w:rsidP="009C3021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34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Последствия деятельности человека в окружающей среде Л.р. №  10Выявление антропогенных изменений в экосистемах своей местности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vMerge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  <w:tr w:rsidR="002E4585" w:rsidRPr="004B7A8E" w:rsidTr="00257B9F">
        <w:tc>
          <w:tcPr>
            <w:tcW w:w="657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35</w:t>
            </w:r>
          </w:p>
        </w:tc>
        <w:tc>
          <w:tcPr>
            <w:tcW w:w="714" w:type="dxa"/>
          </w:tcPr>
          <w:p w:rsidR="002E4585" w:rsidRPr="004B7A8E" w:rsidRDefault="002E4585" w:rsidP="00585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  <w:r w:rsidRPr="004B7A8E">
              <w:rPr>
                <w:sz w:val="24"/>
                <w:szCs w:val="24"/>
              </w:rPr>
              <w:t>Биология – наука о живом.</w:t>
            </w:r>
          </w:p>
        </w:tc>
        <w:tc>
          <w:tcPr>
            <w:tcW w:w="1299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3738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2E4585" w:rsidRPr="004B7A8E" w:rsidRDefault="002E4585" w:rsidP="0058589F">
            <w:pPr>
              <w:rPr>
                <w:sz w:val="24"/>
                <w:szCs w:val="24"/>
              </w:rPr>
            </w:pPr>
          </w:p>
        </w:tc>
      </w:tr>
    </w:tbl>
    <w:p w:rsidR="0058589F" w:rsidRPr="004B7A8E" w:rsidRDefault="0058589F" w:rsidP="009F1C96">
      <w:pPr>
        <w:spacing w:line="240" w:lineRule="auto"/>
        <w:ind w:left="360"/>
        <w:jc w:val="both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4B7A8E" w:rsidRDefault="00762D92" w:rsidP="009F1C96">
      <w:pPr>
        <w:spacing w:line="240" w:lineRule="auto"/>
        <w:jc w:val="both"/>
        <w:rPr>
          <w:color w:val="403152" w:themeColor="accent4" w:themeShade="80"/>
          <w:sz w:val="24"/>
          <w:szCs w:val="24"/>
        </w:rPr>
        <w:sectPr w:rsidR="00762D92" w:rsidRPr="004B7A8E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4B7A8E" w:rsidRDefault="00762D92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  <w:sectPr w:rsidR="00762D92" w:rsidRPr="004B7A8E" w:rsidSect="00DD2AA1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BA7E29" w:rsidRDefault="00BA7E29" w:rsidP="00BA7E29">
      <w:pPr>
        <w:pStyle w:val="ac"/>
        <w:spacing w:after="0" w:line="240" w:lineRule="auto"/>
        <w:ind w:left="502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BA7E29" w:rsidRPr="00BA7E29" w:rsidRDefault="00BA7E29" w:rsidP="00BA7E29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</w:p>
    <w:p w:rsidR="00BA7E29" w:rsidRPr="00BA7E29" w:rsidRDefault="00BA7E29" w:rsidP="00BA7E29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</w:p>
    <w:p w:rsidR="00BA7E29" w:rsidRPr="00BA7E29" w:rsidRDefault="00BA7E29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</w:p>
    <w:p w:rsidR="00762D92" w:rsidRPr="004B7A8E" w:rsidRDefault="00BD6151" w:rsidP="00BA7E29">
      <w:pPr>
        <w:pStyle w:val="ac"/>
        <w:spacing w:after="0" w:line="240" w:lineRule="auto"/>
        <w:ind w:left="360"/>
        <w:rPr>
          <w:b/>
          <w:color w:val="403152" w:themeColor="accent4" w:themeShade="80"/>
          <w:sz w:val="24"/>
          <w:szCs w:val="24"/>
        </w:rPr>
      </w:pPr>
      <w:r>
        <w:rPr>
          <w:b/>
          <w:color w:val="403152" w:themeColor="accent4" w:themeShade="80"/>
          <w:sz w:val="24"/>
          <w:szCs w:val="24"/>
        </w:rPr>
        <w:t>4.</w:t>
      </w:r>
      <w:r w:rsidR="00762D92" w:rsidRPr="004B7A8E">
        <w:rPr>
          <w:b/>
          <w:color w:val="403152" w:themeColor="accent4" w:themeShade="80"/>
          <w:sz w:val="24"/>
          <w:szCs w:val="24"/>
        </w:rPr>
        <w:t>Перечень учебно-методического обеспечения</w:t>
      </w:r>
    </w:p>
    <w:p w:rsidR="00762D92" w:rsidRPr="004B7A8E" w:rsidRDefault="00762D92" w:rsidP="009F1C96">
      <w:pPr>
        <w:spacing w:after="0" w:line="240" w:lineRule="auto"/>
        <w:jc w:val="center"/>
        <w:rPr>
          <w:color w:val="403152" w:themeColor="accent4" w:themeShade="80"/>
          <w:sz w:val="24"/>
          <w:szCs w:val="24"/>
        </w:rPr>
      </w:pPr>
    </w:p>
    <w:p w:rsidR="00762D92" w:rsidRPr="004B7A8E" w:rsidRDefault="00762D92" w:rsidP="009F1C96">
      <w:pPr>
        <w:spacing w:after="0" w:line="240" w:lineRule="auto"/>
        <w:jc w:val="center"/>
        <w:rPr>
          <w:color w:val="403152" w:themeColor="accent4" w:themeShade="80"/>
          <w:sz w:val="24"/>
          <w:szCs w:val="24"/>
        </w:rPr>
        <w:sectPr w:rsidR="00762D92" w:rsidRPr="004B7A8E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6E5272" w:rsidRPr="004B7A8E" w:rsidRDefault="006E5272" w:rsidP="006E5272">
      <w:pPr>
        <w:jc w:val="center"/>
        <w:rPr>
          <w:b/>
          <w:sz w:val="24"/>
          <w:szCs w:val="24"/>
        </w:rPr>
      </w:pPr>
    </w:p>
    <w:p w:rsidR="006E5272" w:rsidRPr="004B7A8E" w:rsidRDefault="006E5272" w:rsidP="004B7A8E">
      <w:pPr>
        <w:jc w:val="center"/>
        <w:rPr>
          <w:b/>
          <w:sz w:val="24"/>
          <w:szCs w:val="24"/>
        </w:rPr>
      </w:pPr>
      <w:r w:rsidRPr="004B7A8E">
        <w:rPr>
          <w:b/>
          <w:sz w:val="24"/>
          <w:szCs w:val="24"/>
        </w:rPr>
        <w:t>ТАБЛИЦЫ ПО ОБЩЕЙ БИОЛОГИИ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Развитие зародыша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Ароморфоз. Ход эволюции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Австралийская область – заповедник реликт</w:t>
      </w:r>
      <w:proofErr w:type="gramStart"/>
      <w:r w:rsidRPr="004B7A8E">
        <w:rPr>
          <w:sz w:val="24"/>
          <w:szCs w:val="24"/>
        </w:rPr>
        <w:t>.</w:t>
      </w:r>
      <w:proofErr w:type="gramEnd"/>
      <w:r w:rsidRPr="004B7A8E">
        <w:rPr>
          <w:sz w:val="24"/>
          <w:szCs w:val="24"/>
        </w:rPr>
        <w:t xml:space="preserve"> </w:t>
      </w:r>
      <w:proofErr w:type="gramStart"/>
      <w:r w:rsidRPr="004B7A8E">
        <w:rPr>
          <w:sz w:val="24"/>
          <w:szCs w:val="24"/>
        </w:rPr>
        <w:t>ф</w:t>
      </w:r>
      <w:proofErr w:type="gramEnd"/>
      <w:r w:rsidRPr="004B7A8E">
        <w:rPr>
          <w:sz w:val="24"/>
          <w:szCs w:val="24"/>
        </w:rPr>
        <w:t>орм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Некоторые органоиды клеток (митохондрии)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Ископаемые люди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Предшественники человека (австралопитеки)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Энергообеспечение клетки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Деление клеток (митоз)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Мейоз (сперматогенез, овогенез)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Индивидуальное развитие хордовых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Модификационная</w:t>
      </w:r>
      <w:proofErr w:type="spellEnd"/>
      <w:r w:rsidRPr="004B7A8E">
        <w:rPr>
          <w:sz w:val="24"/>
          <w:szCs w:val="24"/>
        </w:rPr>
        <w:t xml:space="preserve"> изменчивость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Сообщество тундры, смешанного леса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Сообщество степи, водное сообщество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Охраняемые территории. Охрана почв от эрозии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Влияние человека на обитателей поля пшеницы. Влияние ядохимикатов на сообщество почвы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Центры происхождения культурных растений</w:t>
      </w:r>
    </w:p>
    <w:p w:rsidR="006E5272" w:rsidRPr="004B7A8E" w:rsidRDefault="006E5272" w:rsidP="006E5272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Строение клетки</w:t>
      </w:r>
    </w:p>
    <w:p w:rsidR="006E5272" w:rsidRPr="004B7A8E" w:rsidRDefault="006E5272" w:rsidP="006E5272">
      <w:pPr>
        <w:rPr>
          <w:sz w:val="24"/>
          <w:szCs w:val="24"/>
        </w:rPr>
      </w:pPr>
    </w:p>
    <w:p w:rsidR="006E5272" w:rsidRPr="004B7A8E" w:rsidRDefault="006E5272" w:rsidP="004B7A8E">
      <w:pPr>
        <w:jc w:val="center"/>
        <w:rPr>
          <w:b/>
          <w:sz w:val="24"/>
          <w:szCs w:val="24"/>
        </w:rPr>
      </w:pPr>
      <w:r w:rsidRPr="004B7A8E">
        <w:rPr>
          <w:b/>
          <w:sz w:val="24"/>
          <w:szCs w:val="24"/>
        </w:rPr>
        <w:t>ТАБЛИЦЫ ПО ОБЩЕЙ БИОЛОГИИ</w:t>
      </w:r>
    </w:p>
    <w:p w:rsidR="006E5272" w:rsidRPr="004B7A8E" w:rsidRDefault="006E5272" w:rsidP="004B7A8E">
      <w:pPr>
        <w:jc w:val="center"/>
        <w:rPr>
          <w:b/>
          <w:sz w:val="24"/>
          <w:szCs w:val="24"/>
        </w:rPr>
      </w:pPr>
      <w:r w:rsidRPr="004B7A8E">
        <w:rPr>
          <w:b/>
          <w:sz w:val="24"/>
          <w:szCs w:val="24"/>
        </w:rPr>
        <w:t>ГЕНЕТИКА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Сцепленное наследование. Генетическая рекомбинация при сцеплении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Дигибридное</w:t>
      </w:r>
      <w:proofErr w:type="spellEnd"/>
      <w:r w:rsidRPr="004B7A8E">
        <w:rPr>
          <w:sz w:val="24"/>
          <w:szCs w:val="24"/>
        </w:rPr>
        <w:t xml:space="preserve"> скрещивание (15). Строение ДНК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Мутационная изменчивость растений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Мутационная изменчивость животных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Моногибридное наследование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Генетический код. Гаметогенез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lastRenderedPageBreak/>
        <w:t>Выведение украинской степной белой свиньи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Индивидуальные наборы хромосом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Полиплоидия у растений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11.Взаимодействие генов. Множественные аллели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.Доминантное и рецессивное наследование у человека. Генный баланс пола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Типы хромосом. Генетические и цитологические карты хромосом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.Множественные аллели. Наследственность, сцепленная с полом гемофилия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Мутации </w:t>
      </w:r>
      <w:proofErr w:type="spellStart"/>
      <w:r w:rsidRPr="004B7A8E">
        <w:rPr>
          <w:sz w:val="24"/>
          <w:szCs w:val="24"/>
        </w:rPr>
        <w:t>дрезофиллы</w:t>
      </w:r>
      <w:proofErr w:type="spellEnd"/>
      <w:r w:rsidRPr="004B7A8E">
        <w:rPr>
          <w:sz w:val="24"/>
          <w:szCs w:val="24"/>
        </w:rPr>
        <w:t>. Доминирование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Дигибридное</w:t>
      </w:r>
      <w:proofErr w:type="spellEnd"/>
      <w:r w:rsidRPr="004B7A8E">
        <w:rPr>
          <w:sz w:val="24"/>
          <w:szCs w:val="24"/>
        </w:rPr>
        <w:t xml:space="preserve"> скрещивание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Полиплоидия (9). Митоз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Генотип и среда. Полиплоидия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Нерасхождение</w:t>
      </w:r>
      <w:proofErr w:type="spellEnd"/>
      <w:r w:rsidRPr="004B7A8E">
        <w:rPr>
          <w:sz w:val="24"/>
          <w:szCs w:val="24"/>
        </w:rPr>
        <w:t xml:space="preserve"> </w:t>
      </w:r>
      <w:proofErr w:type="spellStart"/>
      <w:r w:rsidRPr="004B7A8E">
        <w:rPr>
          <w:sz w:val="24"/>
          <w:szCs w:val="24"/>
        </w:rPr>
        <w:t>х</w:t>
      </w:r>
      <w:proofErr w:type="spellEnd"/>
      <w:r w:rsidRPr="004B7A8E">
        <w:rPr>
          <w:sz w:val="24"/>
          <w:szCs w:val="24"/>
        </w:rPr>
        <w:t xml:space="preserve"> – хромосом. Мутации</w:t>
      </w:r>
    </w:p>
    <w:p w:rsidR="006E5272" w:rsidRPr="004B7A8E" w:rsidRDefault="006E5272" w:rsidP="006E5272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>Хромосомное определение пола</w:t>
      </w:r>
    </w:p>
    <w:p w:rsidR="006E5272" w:rsidRPr="004B7A8E" w:rsidRDefault="006E5272" w:rsidP="006E5272">
      <w:pPr>
        <w:rPr>
          <w:sz w:val="24"/>
          <w:szCs w:val="24"/>
        </w:rPr>
      </w:pPr>
    </w:p>
    <w:p w:rsidR="006E5272" w:rsidRPr="004B7A8E" w:rsidRDefault="006E5272" w:rsidP="006E5272">
      <w:pPr>
        <w:jc w:val="center"/>
        <w:rPr>
          <w:b/>
          <w:sz w:val="24"/>
          <w:szCs w:val="24"/>
        </w:rPr>
      </w:pPr>
      <w:r w:rsidRPr="004B7A8E">
        <w:rPr>
          <w:b/>
          <w:sz w:val="24"/>
          <w:szCs w:val="24"/>
        </w:rPr>
        <w:t>ОБЩАЯ БИОЛОГИЯ. ТАБЛИЦЫ НА ТКАНИ</w:t>
      </w:r>
    </w:p>
    <w:p w:rsidR="006E5272" w:rsidRPr="004B7A8E" w:rsidRDefault="006E5272" w:rsidP="006E5272">
      <w:pPr>
        <w:jc w:val="center"/>
        <w:rPr>
          <w:b/>
          <w:sz w:val="24"/>
          <w:szCs w:val="24"/>
        </w:rPr>
      </w:pP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Строение животной клетки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Схема строения клеток прокариота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Вирусы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Редупликация ДНК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Генетический код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Энергообеспечение клетки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Фотосинтез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Биосинтез белка</w:t>
      </w:r>
    </w:p>
    <w:p w:rsidR="006E5272" w:rsidRPr="004B7A8E" w:rsidRDefault="006E5272" w:rsidP="006E5272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4B7A8E">
        <w:rPr>
          <w:sz w:val="24"/>
          <w:szCs w:val="24"/>
        </w:rPr>
        <w:t xml:space="preserve"> Двойное оплодотворение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10. Взаимодействие частей зародыша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11. Моногибридное скрещивание</w:t>
      </w:r>
    </w:p>
    <w:p w:rsidR="006E5272" w:rsidRPr="004B7A8E" w:rsidRDefault="006E5272" w:rsidP="006E5272">
      <w:pPr>
        <w:ind w:left="840" w:hanging="780"/>
        <w:rPr>
          <w:sz w:val="24"/>
          <w:szCs w:val="24"/>
        </w:rPr>
      </w:pPr>
      <w:r w:rsidRPr="004B7A8E">
        <w:rPr>
          <w:sz w:val="24"/>
          <w:szCs w:val="24"/>
        </w:rPr>
        <w:t>12. Хромосомный механизм определения пола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13. Мутации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lastRenderedPageBreak/>
        <w:t>14. Центры многообразия видов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15. Полиплоидия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16. Методы работы Мичурина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17. Биоценоз пресного водоема</w:t>
      </w:r>
    </w:p>
    <w:p w:rsidR="006E5272" w:rsidRPr="004B7A8E" w:rsidRDefault="006E5272" w:rsidP="006E5272">
      <w:pPr>
        <w:ind w:left="840" w:hanging="780"/>
        <w:rPr>
          <w:sz w:val="24"/>
          <w:szCs w:val="24"/>
        </w:rPr>
      </w:pPr>
      <w:r w:rsidRPr="004B7A8E">
        <w:rPr>
          <w:sz w:val="24"/>
          <w:szCs w:val="24"/>
        </w:rPr>
        <w:t>18. Биоценоз (растительные ярусы и животные населяющие биоценоз)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19. Зарастание водоема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20. Биосфера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21. Энергетический обмен углеводов</w:t>
      </w:r>
    </w:p>
    <w:p w:rsidR="006E5272" w:rsidRPr="004B7A8E" w:rsidRDefault="006E5272" w:rsidP="006E5272">
      <w:pPr>
        <w:ind w:left="60"/>
        <w:rPr>
          <w:sz w:val="24"/>
          <w:szCs w:val="24"/>
        </w:rPr>
      </w:pPr>
      <w:r w:rsidRPr="004B7A8E">
        <w:rPr>
          <w:sz w:val="24"/>
          <w:szCs w:val="24"/>
        </w:rPr>
        <w:t>22. Индивидуальное развитие хордовых</w:t>
      </w:r>
    </w:p>
    <w:p w:rsidR="006E5272" w:rsidRPr="004B7A8E" w:rsidRDefault="006E5272" w:rsidP="006E5272">
      <w:pPr>
        <w:rPr>
          <w:sz w:val="24"/>
          <w:szCs w:val="24"/>
        </w:rPr>
      </w:pPr>
    </w:p>
    <w:p w:rsidR="006E5272" w:rsidRPr="004B7A8E" w:rsidRDefault="006E5272" w:rsidP="006E5272">
      <w:pPr>
        <w:jc w:val="center"/>
        <w:rPr>
          <w:sz w:val="24"/>
          <w:szCs w:val="24"/>
        </w:rPr>
      </w:pPr>
      <w:r w:rsidRPr="004B7A8E">
        <w:rPr>
          <w:sz w:val="24"/>
          <w:szCs w:val="24"/>
        </w:rPr>
        <w:t xml:space="preserve">Литература </w:t>
      </w:r>
    </w:p>
    <w:p w:rsidR="006E5272" w:rsidRPr="004B7A8E" w:rsidRDefault="006E5272" w:rsidP="006E5272">
      <w:pPr>
        <w:jc w:val="both"/>
        <w:rPr>
          <w:b/>
          <w:sz w:val="24"/>
          <w:szCs w:val="24"/>
        </w:rPr>
      </w:pP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>Федеральный компонент государственного стандарта основного общего   образования по биологии</w:t>
      </w:r>
      <w:proofErr w:type="gramStart"/>
      <w:r w:rsidRPr="004B7A8E">
        <w:rPr>
          <w:sz w:val="24"/>
          <w:szCs w:val="24"/>
        </w:rPr>
        <w:t>.</w:t>
      </w:r>
      <w:proofErr w:type="gramEnd"/>
      <w:r w:rsidRPr="004B7A8E">
        <w:rPr>
          <w:sz w:val="24"/>
          <w:szCs w:val="24"/>
        </w:rPr>
        <w:t xml:space="preserve"> – </w:t>
      </w:r>
      <w:proofErr w:type="gramStart"/>
      <w:r w:rsidRPr="004B7A8E">
        <w:rPr>
          <w:sz w:val="24"/>
          <w:szCs w:val="24"/>
        </w:rPr>
        <w:t>о</w:t>
      </w:r>
      <w:proofErr w:type="gramEnd"/>
      <w:r w:rsidRPr="004B7A8E">
        <w:rPr>
          <w:sz w:val="24"/>
          <w:szCs w:val="24"/>
        </w:rPr>
        <w:t>фициальные документы в образовании, 2005, №4.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 xml:space="preserve"> Пасечник В. В., </w:t>
      </w:r>
      <w:proofErr w:type="spellStart"/>
      <w:r w:rsidRPr="004B7A8E">
        <w:rPr>
          <w:sz w:val="24"/>
          <w:szCs w:val="24"/>
        </w:rPr>
        <w:t>Пакулова</w:t>
      </w:r>
      <w:proofErr w:type="spellEnd"/>
      <w:r w:rsidRPr="004B7A8E">
        <w:rPr>
          <w:sz w:val="24"/>
          <w:szCs w:val="24"/>
        </w:rPr>
        <w:t xml:space="preserve"> В. М., </w:t>
      </w:r>
      <w:proofErr w:type="spellStart"/>
      <w:r w:rsidRPr="004B7A8E">
        <w:rPr>
          <w:sz w:val="24"/>
          <w:szCs w:val="24"/>
        </w:rPr>
        <w:t>Латюшин</w:t>
      </w:r>
      <w:proofErr w:type="spellEnd"/>
      <w:r w:rsidRPr="004B7A8E">
        <w:rPr>
          <w:sz w:val="24"/>
          <w:szCs w:val="24"/>
        </w:rPr>
        <w:t xml:space="preserve"> В. В. Программы для общеобразовательных учреждений. Биология. 5-11 кл. – 7-е изд. – Москва: «Дрофа», 2010.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Галушкова</w:t>
      </w:r>
      <w:proofErr w:type="spellEnd"/>
      <w:r w:rsidRPr="004B7A8E">
        <w:rPr>
          <w:sz w:val="24"/>
          <w:szCs w:val="24"/>
        </w:rPr>
        <w:t xml:space="preserve"> Н. И. Биология. Грибы. Растения. 6 класс: поурочные планы по учебнику В.В. Пасечника. – Волгоград: учитель, 2007.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 xml:space="preserve"> Пасечник В. В. Биология. Бактерии. Грибы. Растения. 6 класс: учебник для общеобразовательных учреждений. – 2-е изд. – М.: «Дрофа», 2007.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4B7A8E">
        <w:rPr>
          <w:sz w:val="24"/>
          <w:szCs w:val="24"/>
        </w:rPr>
        <w:t>Латюшин</w:t>
      </w:r>
      <w:proofErr w:type="spellEnd"/>
      <w:r w:rsidRPr="004B7A8E">
        <w:rPr>
          <w:sz w:val="24"/>
          <w:szCs w:val="24"/>
        </w:rPr>
        <w:t xml:space="preserve"> В. В., Шапкин В.А. Биология. Животные. Учебник для 7 кл. общеобразовательных учебных заведений  - М.: Дрофа, 2007.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 xml:space="preserve">Пепеляева О. А., </w:t>
      </w:r>
      <w:proofErr w:type="spellStart"/>
      <w:r w:rsidRPr="004B7A8E">
        <w:rPr>
          <w:sz w:val="24"/>
          <w:szCs w:val="24"/>
        </w:rPr>
        <w:t>Сунцова</w:t>
      </w:r>
      <w:proofErr w:type="spellEnd"/>
      <w:r w:rsidRPr="004B7A8E">
        <w:rPr>
          <w:sz w:val="24"/>
          <w:szCs w:val="24"/>
        </w:rPr>
        <w:t xml:space="preserve"> И. В. Биология. 7 класс. </w:t>
      </w:r>
      <w:proofErr w:type="gramStart"/>
      <w:r w:rsidRPr="004B7A8E">
        <w:rPr>
          <w:sz w:val="24"/>
          <w:szCs w:val="24"/>
        </w:rPr>
        <w:t xml:space="preserve">Поурочные разработки к учебникам Никишова А.И., Шаровой И.Х.. </w:t>
      </w:r>
      <w:proofErr w:type="spellStart"/>
      <w:r w:rsidRPr="004B7A8E">
        <w:rPr>
          <w:sz w:val="24"/>
          <w:szCs w:val="24"/>
        </w:rPr>
        <w:t>Латюшина</w:t>
      </w:r>
      <w:proofErr w:type="spellEnd"/>
      <w:r w:rsidRPr="004B7A8E">
        <w:rPr>
          <w:sz w:val="24"/>
          <w:szCs w:val="24"/>
        </w:rPr>
        <w:t xml:space="preserve"> В.В., Шапкина В.А. и др. – М.: ВАКО, 2004.</w:t>
      </w:r>
      <w:proofErr w:type="gramEnd"/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>Экология животных: Пособие для учащихся 7-го класса общеобразовательной школы</w:t>
      </w:r>
      <w:proofErr w:type="gramStart"/>
      <w:r w:rsidRPr="004B7A8E">
        <w:rPr>
          <w:sz w:val="24"/>
          <w:szCs w:val="24"/>
        </w:rPr>
        <w:t xml:space="preserve"> / П</w:t>
      </w:r>
      <w:proofErr w:type="gramEnd"/>
      <w:r w:rsidRPr="004B7A8E">
        <w:rPr>
          <w:sz w:val="24"/>
          <w:szCs w:val="24"/>
        </w:rPr>
        <w:t xml:space="preserve">од ред. профессора  </w:t>
      </w:r>
      <w:proofErr w:type="spellStart"/>
      <w:r w:rsidRPr="004B7A8E">
        <w:rPr>
          <w:sz w:val="24"/>
          <w:szCs w:val="24"/>
        </w:rPr>
        <w:t>В.Н.Яценко</w:t>
      </w:r>
      <w:proofErr w:type="spellEnd"/>
      <w:r w:rsidRPr="004B7A8E">
        <w:rPr>
          <w:sz w:val="24"/>
          <w:szCs w:val="24"/>
        </w:rPr>
        <w:t xml:space="preserve">. – Тамбов: ООО «Издательство </w:t>
      </w:r>
      <w:proofErr w:type="spellStart"/>
      <w:r w:rsidRPr="004B7A8E">
        <w:rPr>
          <w:sz w:val="24"/>
          <w:szCs w:val="24"/>
        </w:rPr>
        <w:t>Юлис</w:t>
      </w:r>
      <w:proofErr w:type="spellEnd"/>
      <w:r w:rsidRPr="004B7A8E">
        <w:rPr>
          <w:sz w:val="24"/>
          <w:szCs w:val="24"/>
        </w:rPr>
        <w:t>», 2007.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>Колесов Д.В., Маш Р.Д., Беляев И.Н. Биология. Человек: учебник для 8 кл. общеобразовательных учебных заведений. – М.: Дрофа, 2007.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lastRenderedPageBreak/>
        <w:t xml:space="preserve">Каменский А.А., </w:t>
      </w:r>
      <w:proofErr w:type="spellStart"/>
      <w:r w:rsidRPr="004B7A8E">
        <w:rPr>
          <w:sz w:val="24"/>
          <w:szCs w:val="24"/>
        </w:rPr>
        <w:t>Криксунов</w:t>
      </w:r>
      <w:proofErr w:type="spellEnd"/>
      <w:r w:rsidRPr="004B7A8E">
        <w:rPr>
          <w:sz w:val="24"/>
          <w:szCs w:val="24"/>
        </w:rPr>
        <w:t xml:space="preserve"> Е.А., Пасечник В.В.Биология. Введение в общую биологию и экологию : учебник для 9 класса общеобразовательных учреждений. – 2-е изд. </w:t>
      </w:r>
      <w:proofErr w:type="gramStart"/>
      <w:r w:rsidRPr="004B7A8E">
        <w:rPr>
          <w:sz w:val="24"/>
          <w:szCs w:val="24"/>
        </w:rPr>
        <w:t>–М</w:t>
      </w:r>
      <w:proofErr w:type="gramEnd"/>
      <w:r w:rsidRPr="004B7A8E">
        <w:rPr>
          <w:sz w:val="24"/>
          <w:szCs w:val="24"/>
        </w:rPr>
        <w:t>. : Дрофа, 2005.</w:t>
      </w:r>
    </w:p>
    <w:p w:rsidR="006E5272" w:rsidRPr="004B7A8E" w:rsidRDefault="006E5272" w:rsidP="006E5272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r w:rsidRPr="004B7A8E">
        <w:rPr>
          <w:sz w:val="24"/>
          <w:szCs w:val="24"/>
        </w:rPr>
        <w:t xml:space="preserve">Каменский А.А., </w:t>
      </w:r>
      <w:proofErr w:type="spellStart"/>
      <w:r w:rsidRPr="004B7A8E">
        <w:rPr>
          <w:sz w:val="24"/>
          <w:szCs w:val="24"/>
        </w:rPr>
        <w:t>Криксунов</w:t>
      </w:r>
      <w:proofErr w:type="spellEnd"/>
      <w:r w:rsidRPr="004B7A8E">
        <w:rPr>
          <w:sz w:val="24"/>
          <w:szCs w:val="24"/>
        </w:rPr>
        <w:t xml:space="preserve"> Е.А., Пасечник В.В. Общая биология. 10-11 класс: учебник для общеобразовательных учреждений. – 2-е изд. </w:t>
      </w:r>
      <w:proofErr w:type="gramStart"/>
      <w:r w:rsidRPr="004B7A8E">
        <w:rPr>
          <w:sz w:val="24"/>
          <w:szCs w:val="24"/>
        </w:rPr>
        <w:t>–М</w:t>
      </w:r>
      <w:proofErr w:type="gramEnd"/>
      <w:r w:rsidRPr="004B7A8E">
        <w:rPr>
          <w:sz w:val="24"/>
          <w:szCs w:val="24"/>
        </w:rPr>
        <w:t>. : Дрофа, 2007.</w:t>
      </w:r>
    </w:p>
    <w:p w:rsidR="00762D92" w:rsidRPr="004B7A8E" w:rsidRDefault="00762D92" w:rsidP="009F1C96">
      <w:pPr>
        <w:spacing w:line="240" w:lineRule="auto"/>
        <w:rPr>
          <w:color w:val="403152" w:themeColor="accent4" w:themeShade="80"/>
          <w:sz w:val="24"/>
          <w:szCs w:val="24"/>
        </w:rPr>
        <w:sectPr w:rsidR="00762D92" w:rsidRPr="004B7A8E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4B7A8E" w:rsidRDefault="00762D92" w:rsidP="004B7A8E">
      <w:pPr>
        <w:spacing w:after="0" w:line="240" w:lineRule="auto"/>
        <w:jc w:val="both"/>
        <w:rPr>
          <w:color w:val="403152" w:themeColor="accent4" w:themeShade="80"/>
          <w:sz w:val="24"/>
          <w:szCs w:val="24"/>
        </w:rPr>
      </w:pPr>
    </w:p>
    <w:p w:rsidR="00762D92" w:rsidRPr="004B7A8E" w:rsidRDefault="00762D92" w:rsidP="009F1C96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762D92" w:rsidRPr="004B7A8E" w:rsidRDefault="005D2B99" w:rsidP="00136ED6">
      <w:pPr>
        <w:pStyle w:val="ac"/>
        <w:numPr>
          <w:ilvl w:val="0"/>
          <w:numId w:val="10"/>
        </w:num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Планируемые результаты обучения курса биологии </w:t>
      </w:r>
      <w:r w:rsidR="006E5272" w:rsidRPr="004B7A8E">
        <w:rPr>
          <w:rFonts w:cs="Times New Roman"/>
          <w:b/>
          <w:color w:val="403152" w:themeColor="accent4" w:themeShade="80"/>
          <w:sz w:val="24"/>
          <w:szCs w:val="24"/>
        </w:rPr>
        <w:t>10-11</w:t>
      </w:r>
      <w:r w:rsidRPr="004B7A8E">
        <w:rPr>
          <w:rFonts w:cs="Times New Roman"/>
          <w:b/>
          <w:color w:val="403152" w:themeColor="accent4" w:themeShade="80"/>
          <w:sz w:val="24"/>
          <w:szCs w:val="24"/>
        </w:rPr>
        <w:t xml:space="preserve"> классов.</w:t>
      </w:r>
    </w:p>
    <w:p w:rsidR="00C43D73" w:rsidRPr="004B7A8E" w:rsidRDefault="00C43D73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соблюдать правила работы в кабинете биологии, с биологическими приборами и инструментами;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выделять эстетические достоинства объектов живой природы;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• осознанно соблюдать основные принципы и правила отношения к живой природе;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выбирать целевые и смысловые установки в своих действиях и поступках по отношению к живой природе.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b/>
          <w:bCs/>
          <w:color w:val="403152" w:themeColor="accent4" w:themeShade="80"/>
          <w:sz w:val="24"/>
          <w:szCs w:val="24"/>
        </w:rPr>
        <w:t>Человек и его здоровье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особенности строения и процессов жизнедеятельности организма человека, их практическую значимость;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5D2B99" w:rsidRPr="004B7A8E" w:rsidRDefault="005D2B99" w:rsidP="009F1C96">
      <w:pPr>
        <w:spacing w:after="15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lastRenderedPageBreak/>
        <w:t>• 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выделять эстетические достоинства человеческого тела;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реализовывать установки здорового образа жизни;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b/>
          <w:bCs/>
          <w:color w:val="403152" w:themeColor="accent4" w:themeShade="80"/>
          <w:sz w:val="24"/>
          <w:szCs w:val="24"/>
        </w:rPr>
        <w:t>Общие биологические закономерности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Выпускник научится: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характеризовать общие биологические закономерности, их практическую значимость;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>• анализировать и оценивать последствия деятельности человека в природе.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Выпускник получит возможность научиться: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выдвигать гипотезы о возможных последствиях деятельности человека в экосистемах и биосфере;</w:t>
      </w:r>
    </w:p>
    <w:p w:rsidR="005D2B99" w:rsidRPr="004B7A8E" w:rsidRDefault="005D2B99" w:rsidP="009F1C96">
      <w:pPr>
        <w:spacing w:after="0" w:line="240" w:lineRule="auto"/>
        <w:ind w:right="-1" w:firstLine="225"/>
        <w:jc w:val="both"/>
        <w:rPr>
          <w:rFonts w:eastAsia="Times New Roman" w:cs="Times New Roman"/>
          <w:color w:val="403152" w:themeColor="accent4" w:themeShade="80"/>
          <w:sz w:val="24"/>
          <w:szCs w:val="24"/>
        </w:rPr>
      </w:pPr>
      <w:r w:rsidRPr="004B7A8E">
        <w:rPr>
          <w:rFonts w:eastAsia="Times New Roman" w:cs="Times New Roman"/>
          <w:color w:val="403152" w:themeColor="accent4" w:themeShade="80"/>
          <w:sz w:val="24"/>
          <w:szCs w:val="24"/>
        </w:rPr>
        <w:t xml:space="preserve">• </w:t>
      </w:r>
      <w:r w:rsidRPr="004B7A8E">
        <w:rPr>
          <w:rFonts w:eastAsia="Times New Roman" w:cs="Times New Roman"/>
          <w:iCs/>
          <w:color w:val="403152" w:themeColor="accent4" w:themeShade="80"/>
          <w:sz w:val="24"/>
          <w:szCs w:val="24"/>
        </w:rPr>
        <w:t>аргументировать свою точку зрения в ходе дискуссии по обсуждению глобальных экологических проблем.</w:t>
      </w:r>
    </w:p>
    <w:p w:rsidR="00C43D73" w:rsidRPr="004B7A8E" w:rsidRDefault="00C43D73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C43D73" w:rsidRPr="002F3A89" w:rsidRDefault="00C43D73" w:rsidP="009F1C96">
      <w:pPr>
        <w:spacing w:line="240" w:lineRule="auto"/>
        <w:rPr>
          <w:color w:val="403152" w:themeColor="accent4" w:themeShade="80"/>
        </w:rPr>
      </w:pPr>
    </w:p>
    <w:p w:rsidR="00C43D73" w:rsidRPr="002F3A89" w:rsidRDefault="00C43D73" w:rsidP="009F1C96">
      <w:pPr>
        <w:spacing w:line="240" w:lineRule="auto"/>
        <w:rPr>
          <w:color w:val="403152" w:themeColor="accent4" w:themeShade="80"/>
        </w:rPr>
      </w:pPr>
    </w:p>
    <w:p w:rsidR="00072A8A" w:rsidRPr="002F3A89" w:rsidRDefault="00072A8A" w:rsidP="009F1C96">
      <w:pPr>
        <w:spacing w:line="240" w:lineRule="auto"/>
        <w:rPr>
          <w:color w:val="403152" w:themeColor="accent4" w:themeShade="80"/>
        </w:rPr>
      </w:pPr>
    </w:p>
    <w:sectPr w:rsidR="00072A8A" w:rsidRPr="002F3A89" w:rsidSect="00DD2AA1">
      <w:footnotePr>
        <w:pos w:val="beneathText"/>
      </w:footnotePr>
      <w:type w:val="continuous"/>
      <w:pgSz w:w="16837" w:h="11905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,Bold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,Italic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497C6DB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4329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8BA7652"/>
    <w:multiLevelType w:val="hybridMultilevel"/>
    <w:tmpl w:val="DD6045B0"/>
    <w:lvl w:ilvl="0" w:tplc="4A4239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FB0B93"/>
    <w:multiLevelType w:val="hybridMultilevel"/>
    <w:tmpl w:val="6508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8E5B31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4B7CAE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4">
    <w:nsid w:val="249476CB"/>
    <w:multiLevelType w:val="hybridMultilevel"/>
    <w:tmpl w:val="08FC15C8"/>
    <w:lvl w:ilvl="0" w:tplc="FFF622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29445494"/>
    <w:multiLevelType w:val="hybridMultilevel"/>
    <w:tmpl w:val="FDBC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980FC5"/>
    <w:multiLevelType w:val="hybridMultilevel"/>
    <w:tmpl w:val="1C72BBDE"/>
    <w:lvl w:ilvl="0" w:tplc="0A56D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376E8D"/>
    <w:multiLevelType w:val="hybridMultilevel"/>
    <w:tmpl w:val="2C3E8F02"/>
    <w:lvl w:ilvl="0" w:tplc="FCBA0496">
      <w:start w:val="8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8">
    <w:nsid w:val="33713390"/>
    <w:multiLevelType w:val="hybridMultilevel"/>
    <w:tmpl w:val="8DC07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AD7E59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0">
    <w:nsid w:val="475B1F50"/>
    <w:multiLevelType w:val="multilevel"/>
    <w:tmpl w:val="089A5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195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69E000D8"/>
    <w:multiLevelType w:val="hybridMultilevel"/>
    <w:tmpl w:val="E5C659C8"/>
    <w:lvl w:ilvl="0" w:tplc="0A56D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7E4A61"/>
    <w:multiLevelType w:val="hybridMultilevel"/>
    <w:tmpl w:val="6F76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5D2647"/>
    <w:multiLevelType w:val="hybridMultilevel"/>
    <w:tmpl w:val="CB028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19"/>
  </w:num>
  <w:num w:numId="18">
    <w:abstractNumId w:val="17"/>
  </w:num>
  <w:num w:numId="19">
    <w:abstractNumId w:val="10"/>
  </w:num>
  <w:num w:numId="20">
    <w:abstractNumId w:val="23"/>
  </w:num>
  <w:num w:numId="21">
    <w:abstractNumId w:val="14"/>
  </w:num>
  <w:num w:numId="22">
    <w:abstractNumId w:val="21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C43D73"/>
    <w:rsid w:val="00001567"/>
    <w:rsid w:val="00026184"/>
    <w:rsid w:val="00041FC2"/>
    <w:rsid w:val="00072A8A"/>
    <w:rsid w:val="000A614F"/>
    <w:rsid w:val="000B591F"/>
    <w:rsid w:val="000B780D"/>
    <w:rsid w:val="000E13FF"/>
    <w:rsid w:val="000E4A46"/>
    <w:rsid w:val="00112FF7"/>
    <w:rsid w:val="00124D1C"/>
    <w:rsid w:val="00136ED6"/>
    <w:rsid w:val="001760DC"/>
    <w:rsid w:val="00184097"/>
    <w:rsid w:val="00196B7E"/>
    <w:rsid w:val="001A1329"/>
    <w:rsid w:val="001C6309"/>
    <w:rsid w:val="001F2706"/>
    <w:rsid w:val="002026F7"/>
    <w:rsid w:val="00220441"/>
    <w:rsid w:val="00232A07"/>
    <w:rsid w:val="00233293"/>
    <w:rsid w:val="002524A9"/>
    <w:rsid w:val="002547CE"/>
    <w:rsid w:val="00257B9F"/>
    <w:rsid w:val="00266859"/>
    <w:rsid w:val="00277839"/>
    <w:rsid w:val="0028191A"/>
    <w:rsid w:val="00284CE5"/>
    <w:rsid w:val="002A29E4"/>
    <w:rsid w:val="002A3327"/>
    <w:rsid w:val="002E1F0E"/>
    <w:rsid w:val="002E4585"/>
    <w:rsid w:val="002F3A89"/>
    <w:rsid w:val="002F7C07"/>
    <w:rsid w:val="003459F2"/>
    <w:rsid w:val="00352723"/>
    <w:rsid w:val="00356524"/>
    <w:rsid w:val="00394BAC"/>
    <w:rsid w:val="003958D3"/>
    <w:rsid w:val="003B0D73"/>
    <w:rsid w:val="003C4BE7"/>
    <w:rsid w:val="00415545"/>
    <w:rsid w:val="004479F8"/>
    <w:rsid w:val="00462D78"/>
    <w:rsid w:val="00487000"/>
    <w:rsid w:val="004A34D8"/>
    <w:rsid w:val="004B7A8E"/>
    <w:rsid w:val="004D598B"/>
    <w:rsid w:val="004F1CB2"/>
    <w:rsid w:val="004F1CFE"/>
    <w:rsid w:val="00513594"/>
    <w:rsid w:val="00535682"/>
    <w:rsid w:val="00580637"/>
    <w:rsid w:val="0058589F"/>
    <w:rsid w:val="0059164C"/>
    <w:rsid w:val="005C530C"/>
    <w:rsid w:val="005D2B99"/>
    <w:rsid w:val="005E7EA7"/>
    <w:rsid w:val="00604B7B"/>
    <w:rsid w:val="00634FFA"/>
    <w:rsid w:val="00641ADF"/>
    <w:rsid w:val="0065682A"/>
    <w:rsid w:val="00696354"/>
    <w:rsid w:val="006A4EC7"/>
    <w:rsid w:val="006C3E6C"/>
    <w:rsid w:val="006E5272"/>
    <w:rsid w:val="006F0E13"/>
    <w:rsid w:val="006F312A"/>
    <w:rsid w:val="006F563E"/>
    <w:rsid w:val="007011F7"/>
    <w:rsid w:val="00704667"/>
    <w:rsid w:val="00713300"/>
    <w:rsid w:val="0073375A"/>
    <w:rsid w:val="007421C8"/>
    <w:rsid w:val="00751455"/>
    <w:rsid w:val="00762D92"/>
    <w:rsid w:val="00780D9E"/>
    <w:rsid w:val="007868CC"/>
    <w:rsid w:val="007A51E4"/>
    <w:rsid w:val="007A5B47"/>
    <w:rsid w:val="007A6019"/>
    <w:rsid w:val="007A6409"/>
    <w:rsid w:val="007E2376"/>
    <w:rsid w:val="007F7F93"/>
    <w:rsid w:val="008243F1"/>
    <w:rsid w:val="00844C2B"/>
    <w:rsid w:val="00884726"/>
    <w:rsid w:val="0089244C"/>
    <w:rsid w:val="009064B4"/>
    <w:rsid w:val="0095600C"/>
    <w:rsid w:val="00981B81"/>
    <w:rsid w:val="009A6C7F"/>
    <w:rsid w:val="009C3021"/>
    <w:rsid w:val="009C3B11"/>
    <w:rsid w:val="009F1C96"/>
    <w:rsid w:val="009F6B57"/>
    <w:rsid w:val="00A11C7C"/>
    <w:rsid w:val="00A16C99"/>
    <w:rsid w:val="00A20428"/>
    <w:rsid w:val="00A25E21"/>
    <w:rsid w:val="00A27778"/>
    <w:rsid w:val="00A45D7E"/>
    <w:rsid w:val="00A4612F"/>
    <w:rsid w:val="00A724AA"/>
    <w:rsid w:val="00A758A3"/>
    <w:rsid w:val="00A82C21"/>
    <w:rsid w:val="00A96BDA"/>
    <w:rsid w:val="00A973A3"/>
    <w:rsid w:val="00AB3180"/>
    <w:rsid w:val="00AB4C2C"/>
    <w:rsid w:val="00B03AC9"/>
    <w:rsid w:val="00B355C8"/>
    <w:rsid w:val="00B6454C"/>
    <w:rsid w:val="00B71AB0"/>
    <w:rsid w:val="00B76F3B"/>
    <w:rsid w:val="00B803F2"/>
    <w:rsid w:val="00BA7817"/>
    <w:rsid w:val="00BA7E29"/>
    <w:rsid w:val="00BB3DD7"/>
    <w:rsid w:val="00BD6151"/>
    <w:rsid w:val="00BF1420"/>
    <w:rsid w:val="00C01700"/>
    <w:rsid w:val="00C23441"/>
    <w:rsid w:val="00C26092"/>
    <w:rsid w:val="00C43D73"/>
    <w:rsid w:val="00C63438"/>
    <w:rsid w:val="00C644EE"/>
    <w:rsid w:val="00C67930"/>
    <w:rsid w:val="00CA528B"/>
    <w:rsid w:val="00CA6BB7"/>
    <w:rsid w:val="00CB3AD7"/>
    <w:rsid w:val="00D13023"/>
    <w:rsid w:val="00D145EF"/>
    <w:rsid w:val="00D22F29"/>
    <w:rsid w:val="00D84368"/>
    <w:rsid w:val="00D9306D"/>
    <w:rsid w:val="00DC1A29"/>
    <w:rsid w:val="00DD2AA1"/>
    <w:rsid w:val="00DE2C2E"/>
    <w:rsid w:val="00DF418E"/>
    <w:rsid w:val="00E11C6E"/>
    <w:rsid w:val="00E13477"/>
    <w:rsid w:val="00E23FAB"/>
    <w:rsid w:val="00E26BE4"/>
    <w:rsid w:val="00E55207"/>
    <w:rsid w:val="00E8257A"/>
    <w:rsid w:val="00E8567A"/>
    <w:rsid w:val="00E932F9"/>
    <w:rsid w:val="00EB2AB0"/>
    <w:rsid w:val="00ED0A56"/>
    <w:rsid w:val="00ED122C"/>
    <w:rsid w:val="00EF707F"/>
    <w:rsid w:val="00F464BB"/>
    <w:rsid w:val="00F520F6"/>
    <w:rsid w:val="00F602AE"/>
    <w:rsid w:val="00F74AB1"/>
    <w:rsid w:val="00F96A4D"/>
    <w:rsid w:val="00F97F36"/>
    <w:rsid w:val="00FA6A32"/>
    <w:rsid w:val="00FB47E7"/>
    <w:rsid w:val="00FB5346"/>
    <w:rsid w:val="00FE0B1A"/>
    <w:rsid w:val="00FF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DF"/>
  </w:style>
  <w:style w:type="paragraph" w:styleId="2">
    <w:name w:val="heading 2"/>
    <w:basedOn w:val="a"/>
    <w:next w:val="a"/>
    <w:link w:val="20"/>
    <w:qFormat/>
    <w:rsid w:val="00C43D7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73"/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customStyle="1" w:styleId="WW8Num2z0">
    <w:name w:val="WW8Num2z0"/>
    <w:rsid w:val="00C43D73"/>
    <w:rPr>
      <w:rFonts w:cs="Times New Roman"/>
    </w:rPr>
  </w:style>
  <w:style w:type="character" w:customStyle="1" w:styleId="WW8Num9z0">
    <w:name w:val="WW8Num9z0"/>
    <w:rsid w:val="00C43D73"/>
    <w:rPr>
      <w:b/>
    </w:rPr>
  </w:style>
  <w:style w:type="character" w:customStyle="1" w:styleId="1">
    <w:name w:val="Основной шрифт абзаца1"/>
    <w:rsid w:val="00C43D73"/>
  </w:style>
  <w:style w:type="character" w:customStyle="1" w:styleId="c9">
    <w:name w:val="c9"/>
    <w:basedOn w:val="1"/>
    <w:rsid w:val="00C43D73"/>
  </w:style>
  <w:style w:type="character" w:customStyle="1" w:styleId="c9c0">
    <w:name w:val="c9 c0"/>
    <w:basedOn w:val="1"/>
    <w:rsid w:val="00C43D73"/>
  </w:style>
  <w:style w:type="character" w:customStyle="1" w:styleId="c0">
    <w:name w:val="c0"/>
    <w:basedOn w:val="1"/>
    <w:rsid w:val="00C43D73"/>
  </w:style>
  <w:style w:type="paragraph" w:customStyle="1" w:styleId="a3">
    <w:name w:val="Заголовок"/>
    <w:basedOn w:val="a"/>
    <w:next w:val="a4"/>
    <w:rsid w:val="00C43D73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C43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C43D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C43D73"/>
  </w:style>
  <w:style w:type="paragraph" w:customStyle="1" w:styleId="10">
    <w:name w:val="Название1"/>
    <w:basedOn w:val="a"/>
    <w:rsid w:val="00C43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сновной 1 см"/>
    <w:basedOn w:val="a"/>
    <w:rsid w:val="00C43D7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2c32">
    <w:name w:val="c2 c32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C43D7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c21c6c37">
    <w:name w:val="c21 c6 c37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c6">
    <w:name w:val="c21 c6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C43D73"/>
    <w:pPr>
      <w:jc w:val="center"/>
    </w:pPr>
    <w:rPr>
      <w:b/>
      <w:bCs/>
    </w:rPr>
  </w:style>
  <w:style w:type="table" w:styleId="a9">
    <w:name w:val="Table Grid"/>
    <w:basedOn w:val="a1"/>
    <w:rsid w:val="00C67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80D9E"/>
    <w:rPr>
      <w:color w:val="0000FF"/>
      <w:u w:val="single"/>
    </w:rPr>
  </w:style>
  <w:style w:type="paragraph" w:styleId="ab">
    <w:name w:val="No Spacing"/>
    <w:uiPriority w:val="99"/>
    <w:qFormat/>
    <w:rsid w:val="00780D9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c">
    <w:name w:val="List Paragraph"/>
    <w:basedOn w:val="a"/>
    <w:uiPriority w:val="34"/>
    <w:qFormat/>
    <w:rsid w:val="006A4EC7"/>
    <w:pPr>
      <w:ind w:left="720"/>
      <w:contextualSpacing/>
    </w:pPr>
  </w:style>
  <w:style w:type="paragraph" w:styleId="ad">
    <w:name w:val="Normal (Web)"/>
    <w:basedOn w:val="a"/>
    <w:rsid w:val="007421C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pple-style-span">
    <w:name w:val="apple-style-span"/>
    <w:basedOn w:val="1"/>
    <w:rsid w:val="00B71AB0"/>
    <w:rPr>
      <w:color w:val="403152" w:themeColor="accent4" w:themeShade="80"/>
    </w:rPr>
  </w:style>
  <w:style w:type="character" w:styleId="ae">
    <w:name w:val="Strong"/>
    <w:basedOn w:val="1"/>
    <w:qFormat/>
    <w:rsid w:val="00F96A4D"/>
    <w:rPr>
      <w:b/>
      <w:bCs/>
    </w:rPr>
  </w:style>
  <w:style w:type="character" w:customStyle="1" w:styleId="apple-converted-space">
    <w:name w:val="apple-converted-space"/>
    <w:basedOn w:val="1"/>
    <w:rsid w:val="00F96A4D"/>
  </w:style>
  <w:style w:type="paragraph" w:styleId="af">
    <w:name w:val="Title"/>
    <w:basedOn w:val="a"/>
    <w:link w:val="af0"/>
    <w:qFormat/>
    <w:rsid w:val="004479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479F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5">
    <w:name w:val="Style5"/>
    <w:basedOn w:val="a"/>
    <w:rsid w:val="008243F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243F1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82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243F1"/>
    <w:rPr>
      <w:rFonts w:ascii="Times New Roman" w:hAnsi="Times New Roman" w:cs="Times New Roman" w:hint="default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3B0D73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styleId="af1">
    <w:name w:val="Emphasis"/>
    <w:basedOn w:val="a0"/>
    <w:qFormat/>
    <w:rsid w:val="004D59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90A5D-BCC4-45A9-9ECE-DFA784A4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5028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1</cp:lastModifiedBy>
  <cp:revision>118</cp:revision>
  <cp:lastPrinted>2015-09-03T10:35:00Z</cp:lastPrinted>
  <dcterms:created xsi:type="dcterms:W3CDTF">2014-11-13T10:52:00Z</dcterms:created>
  <dcterms:modified xsi:type="dcterms:W3CDTF">2018-09-06T01:41:00Z</dcterms:modified>
</cp:coreProperties>
</file>